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7F75" w:rsidRPr="00376D18" w:rsidP="005B7F75" w14:paraId="50EC2F0D" w14:textId="77777777">
      <w:pPr>
        <w:spacing w:after="0" w:line="240" w:lineRule="auto"/>
        <w:jc w:val="center"/>
        <w:rPr>
          <w:rFonts w:ascii="Times New Roman" w:eastAsia="Times New Roman" w:hAnsi="Times New Roman" w:cs="Times New Roman"/>
          <w:sz w:val="24"/>
          <w:szCs w:val="24"/>
          <w:lang w:eastAsia="ru-RU"/>
        </w:rPr>
      </w:pPr>
    </w:p>
    <w:p w:rsidR="00D6286B" w:rsidRPr="00376D18" w:rsidP="00D6286B" w14:paraId="0FD5D97F" w14:textId="77777777">
      <w:pPr>
        <w:spacing w:after="0"/>
        <w:jc w:val="center"/>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ПОСТАНОВЛЕНИЕ</w:t>
      </w:r>
    </w:p>
    <w:p w:rsidR="00D6286B" w:rsidRPr="00376D18" w:rsidP="00D6286B" w14:paraId="1A059376" w14:textId="77777777">
      <w:pPr>
        <w:spacing w:after="0"/>
        <w:jc w:val="center"/>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по делу об административном правонарушении</w:t>
      </w:r>
    </w:p>
    <w:p w:rsidR="002E16F8" w:rsidRPr="00376D18" w:rsidP="00552EF0" w14:paraId="62F6E3CA" w14:textId="77777777">
      <w:pPr>
        <w:spacing w:after="0" w:line="240" w:lineRule="auto"/>
        <w:jc w:val="center"/>
        <w:rPr>
          <w:rFonts w:ascii="Times New Roman" w:eastAsia="Times New Roman" w:hAnsi="Times New Roman" w:cs="Times New Roman"/>
          <w:sz w:val="24"/>
          <w:szCs w:val="24"/>
          <w:lang w:eastAsia="ru-RU"/>
        </w:rPr>
      </w:pPr>
    </w:p>
    <w:p w:rsidR="00D6286B" w:rsidRPr="00376D18" w:rsidP="00D6286B" w14:paraId="348DB8FD" w14:textId="51E702B2">
      <w:pPr>
        <w:spacing w:after="0"/>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21 сентября 2024</w:t>
      </w:r>
      <w:r w:rsidRPr="00376D18">
        <w:rPr>
          <w:rFonts w:ascii="Times New Roman" w:eastAsia="Times New Roman" w:hAnsi="Times New Roman" w:cs="Times New Roman"/>
          <w:sz w:val="24"/>
          <w:szCs w:val="24"/>
          <w:lang w:eastAsia="ru-RU"/>
        </w:rPr>
        <w:t xml:space="preserve"> года </w:t>
      </w:r>
      <w:r w:rsidRPr="00376D18">
        <w:rPr>
          <w:rFonts w:ascii="Times New Roman" w:eastAsia="Times New Roman" w:hAnsi="Times New Roman" w:cs="Times New Roman"/>
          <w:sz w:val="24"/>
          <w:szCs w:val="24"/>
          <w:lang w:eastAsia="ru-RU"/>
        </w:rPr>
        <w:tab/>
      </w:r>
      <w:r w:rsidRPr="00376D18">
        <w:rPr>
          <w:rFonts w:ascii="Times New Roman" w:eastAsia="Times New Roman" w:hAnsi="Times New Roman" w:cs="Times New Roman"/>
          <w:sz w:val="24"/>
          <w:szCs w:val="24"/>
          <w:lang w:eastAsia="ru-RU"/>
        </w:rPr>
        <w:tab/>
      </w:r>
      <w:r w:rsidRPr="00376D18">
        <w:rPr>
          <w:rFonts w:ascii="Times New Roman" w:eastAsia="Times New Roman" w:hAnsi="Times New Roman" w:cs="Times New Roman"/>
          <w:sz w:val="24"/>
          <w:szCs w:val="24"/>
          <w:lang w:eastAsia="ru-RU"/>
        </w:rPr>
        <w:tab/>
      </w:r>
      <w:r w:rsidRPr="00376D18">
        <w:rPr>
          <w:rFonts w:ascii="Times New Roman" w:eastAsia="Times New Roman" w:hAnsi="Times New Roman" w:cs="Times New Roman"/>
          <w:sz w:val="24"/>
          <w:szCs w:val="24"/>
          <w:lang w:eastAsia="ru-RU"/>
        </w:rPr>
        <w:tab/>
      </w:r>
      <w:r w:rsidRPr="00376D18">
        <w:rPr>
          <w:rFonts w:ascii="Times New Roman" w:eastAsia="Times New Roman" w:hAnsi="Times New Roman" w:cs="Times New Roman"/>
          <w:sz w:val="24"/>
          <w:szCs w:val="24"/>
          <w:lang w:eastAsia="ru-RU"/>
        </w:rPr>
        <w:tab/>
      </w:r>
      <w:r w:rsidRPr="00376D18" w:rsidR="00935D65">
        <w:rPr>
          <w:rFonts w:ascii="Times New Roman" w:eastAsia="Times New Roman" w:hAnsi="Times New Roman" w:cs="Times New Roman"/>
          <w:sz w:val="24"/>
          <w:szCs w:val="24"/>
          <w:lang w:eastAsia="ru-RU"/>
        </w:rPr>
        <w:t xml:space="preserve">                 </w:t>
      </w:r>
      <w:r w:rsidRPr="00376D18" w:rsidR="00911594">
        <w:rPr>
          <w:rFonts w:ascii="Times New Roman" w:eastAsia="Times New Roman" w:hAnsi="Times New Roman" w:cs="Times New Roman"/>
          <w:sz w:val="24"/>
          <w:szCs w:val="24"/>
          <w:lang w:eastAsia="ru-RU"/>
        </w:rPr>
        <w:t xml:space="preserve">       </w:t>
      </w:r>
      <w:r w:rsidRPr="00376D18" w:rsidR="00D412B6">
        <w:rPr>
          <w:rFonts w:ascii="Times New Roman" w:eastAsia="Times New Roman" w:hAnsi="Times New Roman" w:cs="Times New Roman"/>
          <w:sz w:val="24"/>
          <w:szCs w:val="24"/>
          <w:lang w:eastAsia="ru-RU"/>
        </w:rPr>
        <w:t xml:space="preserve">   </w:t>
      </w:r>
      <w:r w:rsidRPr="00376D18" w:rsidR="002E16F8">
        <w:rPr>
          <w:rFonts w:ascii="Times New Roman" w:eastAsia="Times New Roman" w:hAnsi="Times New Roman" w:cs="Times New Roman"/>
          <w:sz w:val="24"/>
          <w:szCs w:val="24"/>
          <w:lang w:eastAsia="ru-RU"/>
        </w:rPr>
        <w:t xml:space="preserve"> </w:t>
      </w:r>
      <w:r w:rsidRPr="00376D18" w:rsidR="00935D65">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г. Нефтеюганск</w:t>
      </w:r>
    </w:p>
    <w:p w:rsidR="00D6286B" w:rsidRPr="00376D18" w:rsidP="00D6286B" w14:paraId="3BFE9E5F" w14:textId="77777777">
      <w:pPr>
        <w:spacing w:after="0"/>
        <w:rPr>
          <w:rFonts w:ascii="Times New Roman" w:eastAsia="Times New Roman" w:hAnsi="Times New Roman" w:cs="Times New Roman"/>
          <w:sz w:val="24"/>
          <w:szCs w:val="24"/>
          <w:lang w:eastAsia="ru-RU"/>
        </w:rPr>
      </w:pPr>
    </w:p>
    <w:p w:rsidR="00120431" w:rsidRPr="00376D18" w:rsidP="004644AE" w14:paraId="61E0F680" w14:textId="77777777">
      <w:pPr>
        <w:tabs>
          <w:tab w:val="left" w:pos="709"/>
        </w:tabs>
        <w:spacing w:after="0" w:line="240" w:lineRule="auto"/>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ab/>
      </w:r>
      <w:r w:rsidRPr="00376D18" w:rsidR="003A7E8B">
        <w:rPr>
          <w:rFonts w:ascii="Times New Roman" w:eastAsia="Times New Roman" w:hAnsi="Times New Roman" w:cs="Times New Roman"/>
          <w:sz w:val="24"/>
          <w:szCs w:val="24"/>
          <w:lang w:eastAsia="ru-RU"/>
        </w:rPr>
        <w:t xml:space="preserve">Мировой судья судебного участка № </w:t>
      </w:r>
      <w:r w:rsidRPr="00376D18" w:rsidR="00EE0A46">
        <w:rPr>
          <w:rFonts w:ascii="Times New Roman" w:eastAsia="Times New Roman" w:hAnsi="Times New Roman" w:cs="Times New Roman"/>
          <w:sz w:val="24"/>
          <w:szCs w:val="24"/>
          <w:lang w:eastAsia="ru-RU"/>
        </w:rPr>
        <w:t>3</w:t>
      </w:r>
      <w:r w:rsidRPr="00376D18" w:rsidR="003A7E8B">
        <w:rPr>
          <w:rFonts w:ascii="Times New Roman" w:eastAsia="Times New Roman" w:hAnsi="Times New Roman" w:cs="Times New Roman"/>
          <w:sz w:val="24"/>
          <w:szCs w:val="24"/>
          <w:lang w:eastAsia="ru-RU"/>
        </w:rPr>
        <w:t xml:space="preserve"> Нефтеюганского судебного района Ханты-Мансийского автономного округа – Югры </w:t>
      </w:r>
      <w:r w:rsidRPr="00376D18" w:rsidR="00EE0A46">
        <w:rPr>
          <w:rFonts w:ascii="Times New Roman" w:eastAsia="Times New Roman" w:hAnsi="Times New Roman" w:cs="Times New Roman"/>
          <w:sz w:val="24"/>
          <w:szCs w:val="24"/>
          <w:lang w:eastAsia="ru-RU"/>
        </w:rPr>
        <w:t xml:space="preserve">Агзямова </w:t>
      </w:r>
      <w:r w:rsidRPr="00376D18" w:rsidR="005C6325">
        <w:rPr>
          <w:rFonts w:ascii="Times New Roman" w:eastAsia="Times New Roman" w:hAnsi="Times New Roman" w:cs="Times New Roman"/>
          <w:sz w:val="24"/>
          <w:szCs w:val="24"/>
          <w:lang w:eastAsia="ru-RU"/>
        </w:rPr>
        <w:t>Р.В</w:t>
      </w:r>
      <w:r w:rsidRPr="00376D18" w:rsidR="00EE0A46">
        <w:rPr>
          <w:rFonts w:ascii="Times New Roman" w:eastAsia="Times New Roman" w:hAnsi="Times New Roman" w:cs="Times New Roman"/>
          <w:sz w:val="24"/>
          <w:szCs w:val="24"/>
          <w:lang w:eastAsia="ru-RU"/>
        </w:rPr>
        <w:t>.</w:t>
      </w:r>
      <w:r w:rsidRPr="00376D18" w:rsidR="00E342E4">
        <w:rPr>
          <w:rFonts w:ascii="Times New Roman" w:eastAsia="Times New Roman" w:hAnsi="Times New Roman" w:cs="Times New Roman"/>
          <w:sz w:val="24"/>
          <w:szCs w:val="24"/>
          <w:lang w:eastAsia="ru-RU"/>
        </w:rPr>
        <w:t xml:space="preserve"> </w:t>
      </w:r>
      <w:r w:rsidRPr="00376D18" w:rsidR="005B7F75">
        <w:rPr>
          <w:rFonts w:ascii="Times New Roman" w:eastAsia="Times New Roman" w:hAnsi="Times New Roman" w:cs="Times New Roman"/>
          <w:sz w:val="24"/>
          <w:szCs w:val="24"/>
          <w:lang w:eastAsia="ru-RU"/>
        </w:rPr>
        <w:t xml:space="preserve">(628309, ХМАО-Югра, г. Нефтеюганск, 1 мкр-н, дом 30), </w:t>
      </w:r>
    </w:p>
    <w:p w:rsidR="005B7F75" w:rsidRPr="00376D18" w:rsidP="004644AE" w14:paraId="719A10CB" w14:textId="0E5D7C99">
      <w:pPr>
        <w:tabs>
          <w:tab w:val="left" w:pos="709"/>
        </w:tabs>
        <w:spacing w:after="0" w:line="240" w:lineRule="auto"/>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рассмотрев в открытом </w:t>
      </w:r>
      <w:r w:rsidRPr="00376D18">
        <w:rPr>
          <w:rFonts w:ascii="Times New Roman" w:eastAsia="Times New Roman" w:hAnsi="Times New Roman" w:cs="Times New Roman"/>
          <w:sz w:val="24"/>
          <w:szCs w:val="24"/>
          <w:lang w:eastAsia="ru-RU"/>
        </w:rPr>
        <w:t>судебном заседании дело об административном правонарушении в отношении</w:t>
      </w:r>
    </w:p>
    <w:p w:rsidR="005B7F75" w:rsidRPr="00376D18" w:rsidP="00552EF0" w14:paraId="3E833D73" w14:textId="118569A0">
      <w:pPr>
        <w:spacing w:after="0" w:line="240" w:lineRule="auto"/>
        <w:ind w:left="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Хатиева</w:t>
      </w:r>
      <w:r w:rsidRPr="00376D18">
        <w:rPr>
          <w:rFonts w:ascii="Times New Roman" w:eastAsia="Times New Roman" w:hAnsi="Times New Roman" w:cs="Times New Roman"/>
          <w:sz w:val="24"/>
          <w:szCs w:val="24"/>
          <w:lang w:eastAsia="ru-RU"/>
        </w:rPr>
        <w:t xml:space="preserve"> К.</w:t>
      </w:r>
      <w:r w:rsidRPr="00376D18">
        <w:rPr>
          <w:rFonts w:ascii="Times New Roman" w:eastAsia="Times New Roman" w:hAnsi="Times New Roman" w:cs="Times New Roman"/>
          <w:sz w:val="24"/>
          <w:szCs w:val="24"/>
          <w:lang w:eastAsia="ru-RU"/>
        </w:rPr>
        <w:t xml:space="preserve"> Д.</w:t>
      </w:r>
      <w:r w:rsidRPr="00376D18" w:rsidR="006A7783">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w:t>
      </w:r>
      <w:r w:rsidRPr="00376D18" w:rsidR="00743765">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 xml:space="preserve">года рождения, </w:t>
      </w:r>
      <w:r w:rsidRPr="00376D18" w:rsidR="00BF3A57">
        <w:rPr>
          <w:rFonts w:ascii="Times New Roman" w:eastAsia="Times New Roman" w:hAnsi="Times New Roman" w:cs="Times New Roman"/>
          <w:sz w:val="24"/>
          <w:szCs w:val="24"/>
          <w:lang w:eastAsia="ru-RU"/>
        </w:rPr>
        <w:t xml:space="preserve">уроженца </w:t>
      </w:r>
      <w:r w:rsidRPr="00376D18">
        <w:rPr>
          <w:rFonts w:ascii="Times New Roman" w:eastAsia="Times New Roman" w:hAnsi="Times New Roman" w:cs="Times New Roman"/>
          <w:sz w:val="24"/>
          <w:szCs w:val="24"/>
          <w:lang w:eastAsia="ru-RU"/>
        </w:rPr>
        <w:t>***</w:t>
      </w:r>
      <w:r w:rsidRPr="00376D18">
        <w:rPr>
          <w:rFonts w:ascii="Times New Roman" w:eastAsia="Times New Roman" w:hAnsi="Times New Roman" w:cs="Times New Roman"/>
          <w:sz w:val="24"/>
          <w:szCs w:val="24"/>
          <w:lang w:eastAsia="ru-RU"/>
        </w:rPr>
        <w:t>,</w:t>
      </w:r>
      <w:r w:rsidRPr="00376D18" w:rsidR="00EC42E8">
        <w:rPr>
          <w:rFonts w:ascii="Times New Roman" w:eastAsia="Times New Roman" w:hAnsi="Times New Roman" w:cs="Times New Roman"/>
          <w:sz w:val="24"/>
          <w:szCs w:val="24"/>
          <w:lang w:eastAsia="ru-RU"/>
        </w:rPr>
        <w:t xml:space="preserve"> </w:t>
      </w:r>
      <w:r w:rsidRPr="00376D18" w:rsidR="00BF3A57">
        <w:rPr>
          <w:rFonts w:ascii="Times New Roman" w:eastAsia="Times New Roman" w:hAnsi="Times New Roman" w:cs="Times New Roman"/>
          <w:sz w:val="24"/>
          <w:szCs w:val="24"/>
          <w:lang w:eastAsia="ru-RU"/>
        </w:rPr>
        <w:t>не</w:t>
      </w:r>
      <w:r w:rsidRPr="00376D18" w:rsidR="00EE0A46">
        <w:rPr>
          <w:rFonts w:ascii="Times New Roman" w:eastAsia="Times New Roman" w:hAnsi="Times New Roman" w:cs="Times New Roman"/>
          <w:sz w:val="24"/>
          <w:szCs w:val="24"/>
          <w:lang w:eastAsia="ru-RU"/>
        </w:rPr>
        <w:t xml:space="preserve">работающего, зарегистрированного </w:t>
      </w:r>
      <w:r w:rsidRPr="00376D18" w:rsidR="00BF3A57">
        <w:rPr>
          <w:rFonts w:ascii="Times New Roman" w:eastAsia="Times New Roman" w:hAnsi="Times New Roman" w:cs="Times New Roman"/>
          <w:sz w:val="24"/>
          <w:szCs w:val="24"/>
          <w:lang w:eastAsia="ru-RU"/>
        </w:rPr>
        <w:t>и</w:t>
      </w:r>
      <w:r w:rsidRPr="00376D18" w:rsidR="000C6A11">
        <w:rPr>
          <w:rFonts w:ascii="Times New Roman" w:eastAsia="Times New Roman" w:hAnsi="Times New Roman" w:cs="Times New Roman"/>
          <w:sz w:val="24"/>
          <w:szCs w:val="24"/>
          <w:lang w:eastAsia="ru-RU"/>
        </w:rPr>
        <w:t xml:space="preserve"> </w:t>
      </w:r>
      <w:r w:rsidRPr="00376D18" w:rsidR="00743765">
        <w:rPr>
          <w:rFonts w:ascii="Times New Roman" w:eastAsia="Times New Roman" w:hAnsi="Times New Roman" w:cs="Times New Roman"/>
          <w:sz w:val="24"/>
          <w:szCs w:val="24"/>
          <w:lang w:eastAsia="ru-RU"/>
        </w:rPr>
        <w:t xml:space="preserve">проживающего по адресу: </w:t>
      </w:r>
      <w:r w:rsidRPr="00376D18">
        <w:rPr>
          <w:rFonts w:ascii="Times New Roman" w:eastAsia="Times New Roman" w:hAnsi="Times New Roman" w:cs="Times New Roman"/>
          <w:sz w:val="24"/>
          <w:szCs w:val="24"/>
          <w:lang w:eastAsia="ru-RU"/>
        </w:rPr>
        <w:t>***</w:t>
      </w:r>
      <w:r w:rsidRPr="00376D18" w:rsidR="00743765">
        <w:rPr>
          <w:rFonts w:ascii="Times New Roman" w:eastAsia="Times New Roman" w:hAnsi="Times New Roman" w:cs="Times New Roman"/>
          <w:sz w:val="24"/>
          <w:szCs w:val="24"/>
          <w:lang w:eastAsia="ru-RU"/>
        </w:rPr>
        <w:t xml:space="preserve">, </w:t>
      </w:r>
      <w:r w:rsidRPr="00376D18" w:rsidR="00736F1B">
        <w:rPr>
          <w:rFonts w:ascii="Times New Roman" w:eastAsia="Times New Roman" w:hAnsi="Times New Roman" w:cs="Times New Roman"/>
          <w:sz w:val="24"/>
          <w:szCs w:val="24"/>
          <w:lang w:eastAsia="ru-RU"/>
        </w:rPr>
        <w:t>водительское удостоверение</w:t>
      </w:r>
      <w:r w:rsidRPr="00376D18" w:rsidR="006A7783">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w:t>
      </w:r>
    </w:p>
    <w:p w:rsidR="005B7F75" w:rsidRPr="00376D18" w:rsidP="00453A5A" w14:paraId="4BD92870" w14:textId="30789E25">
      <w:pPr>
        <w:tabs>
          <w:tab w:val="left" w:pos="709"/>
        </w:tabs>
        <w:spacing w:after="0" w:line="240" w:lineRule="auto"/>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rsidR="002E16F8" w:rsidRPr="00376D18" w:rsidP="00453A5A" w14:paraId="64F12B59" w14:textId="77777777">
      <w:pPr>
        <w:tabs>
          <w:tab w:val="left" w:pos="709"/>
        </w:tabs>
        <w:spacing w:after="0" w:line="240" w:lineRule="auto"/>
        <w:jc w:val="both"/>
        <w:rPr>
          <w:rFonts w:ascii="Times New Roman" w:eastAsia="Times New Roman" w:hAnsi="Times New Roman" w:cs="Times New Roman"/>
          <w:sz w:val="24"/>
          <w:szCs w:val="24"/>
          <w:lang w:eastAsia="ru-RU"/>
        </w:rPr>
      </w:pPr>
    </w:p>
    <w:p w:rsidR="005B7F75" w:rsidRPr="00376D18" w:rsidP="005B7F75" w14:paraId="1318ED4C" w14:textId="77777777">
      <w:pPr>
        <w:spacing w:after="0" w:line="240" w:lineRule="auto"/>
        <w:jc w:val="center"/>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У С Т А Н О В И Л:</w:t>
      </w:r>
    </w:p>
    <w:p w:rsidR="005B7F75" w:rsidRPr="00376D18" w:rsidP="005B7F75" w14:paraId="3E5428AB" w14:textId="77777777">
      <w:pPr>
        <w:spacing w:after="0" w:line="240" w:lineRule="auto"/>
        <w:jc w:val="center"/>
        <w:rPr>
          <w:rFonts w:ascii="Times New Roman" w:eastAsia="Times New Roman" w:hAnsi="Times New Roman" w:cs="Times New Roman"/>
          <w:b/>
          <w:sz w:val="24"/>
          <w:szCs w:val="24"/>
          <w:lang w:eastAsia="ru-RU"/>
        </w:rPr>
      </w:pPr>
    </w:p>
    <w:p w:rsidR="005B7F75" w:rsidRPr="00376D18" w:rsidP="00597F5F" w14:paraId="3DA8FA78" w14:textId="25C6A00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w:t>
      </w:r>
      <w:r w:rsidRPr="00376D18" w:rsidR="00597F5F">
        <w:rPr>
          <w:rFonts w:ascii="Times New Roman" w:eastAsia="Times New Roman" w:hAnsi="Times New Roman" w:cs="Times New Roman"/>
          <w:sz w:val="24"/>
          <w:szCs w:val="24"/>
          <w:lang w:eastAsia="ru-RU"/>
        </w:rPr>
        <w:t xml:space="preserve">20 сентября 2024 года в 09 часов 25 минут, по адресу: </w:t>
      </w:r>
      <w:r w:rsidRPr="00376D18">
        <w:rPr>
          <w:rFonts w:ascii="Times New Roman" w:eastAsia="Times New Roman" w:hAnsi="Times New Roman" w:cs="Times New Roman"/>
          <w:sz w:val="24"/>
          <w:szCs w:val="24"/>
          <w:lang w:eastAsia="ru-RU"/>
        </w:rPr>
        <w:t>***</w:t>
      </w:r>
      <w:r w:rsidRPr="00376D18" w:rsidR="00597F5F">
        <w:rPr>
          <w:rFonts w:ascii="Times New Roman" w:eastAsia="Times New Roman" w:hAnsi="Times New Roman" w:cs="Times New Roman"/>
          <w:sz w:val="24"/>
          <w:szCs w:val="24"/>
          <w:lang w:eastAsia="ru-RU"/>
        </w:rPr>
        <w:t xml:space="preserve">, водитель Хатиев К.Д., управляя транспортным средством </w:t>
      </w:r>
      <w:r w:rsidRPr="00376D18">
        <w:rPr>
          <w:rFonts w:ascii="Times New Roman" w:eastAsia="Times New Roman" w:hAnsi="Times New Roman" w:cs="Times New Roman"/>
          <w:sz w:val="24"/>
          <w:szCs w:val="24"/>
          <w:lang w:eastAsia="ru-RU"/>
        </w:rPr>
        <w:t>***</w:t>
      </w:r>
      <w:r w:rsidRPr="00376D18" w:rsidR="00597F5F">
        <w:rPr>
          <w:rFonts w:ascii="Times New Roman" w:eastAsia="Times New Roman" w:hAnsi="Times New Roman" w:cs="Times New Roman"/>
          <w:sz w:val="24"/>
          <w:szCs w:val="24"/>
          <w:lang w:eastAsia="ru-RU"/>
        </w:rPr>
        <w:t xml:space="preserve">, г/н </w:t>
      </w:r>
      <w:r w:rsidRPr="00376D18">
        <w:rPr>
          <w:rFonts w:ascii="Times New Roman" w:eastAsia="Times New Roman" w:hAnsi="Times New Roman" w:cs="Times New Roman"/>
          <w:sz w:val="24"/>
          <w:szCs w:val="24"/>
          <w:lang w:eastAsia="ru-RU"/>
        </w:rPr>
        <w:t>***</w:t>
      </w:r>
      <w:r w:rsidRPr="00376D18" w:rsidR="00597F5F">
        <w:rPr>
          <w:rFonts w:ascii="Times New Roman" w:eastAsia="Times New Roman" w:hAnsi="Times New Roman" w:cs="Times New Roman"/>
          <w:sz w:val="24"/>
          <w:szCs w:val="24"/>
          <w:lang w:eastAsia="ru-RU"/>
        </w:rPr>
        <w:t xml:space="preserve">, совершил дорожно- транспортное происшествие, а именно не соблюдал безопасную дистанцию до впереди движущегося транспортного средства, в результате чего совершил столкновение с транспортным средством </w:t>
      </w:r>
      <w:r w:rsidRPr="00376D18">
        <w:rPr>
          <w:rFonts w:ascii="Times New Roman" w:eastAsia="Times New Roman" w:hAnsi="Times New Roman" w:cs="Times New Roman"/>
          <w:sz w:val="24"/>
          <w:szCs w:val="24"/>
          <w:lang w:eastAsia="ru-RU"/>
        </w:rPr>
        <w:t>***</w:t>
      </w:r>
      <w:r w:rsidRPr="00376D18" w:rsidR="00597F5F">
        <w:rPr>
          <w:rFonts w:ascii="Times New Roman" w:eastAsia="Times New Roman" w:hAnsi="Times New Roman" w:cs="Times New Roman"/>
          <w:sz w:val="24"/>
          <w:szCs w:val="24"/>
          <w:lang w:eastAsia="ru-RU"/>
        </w:rPr>
        <w:t xml:space="preserve">, г/н </w:t>
      </w:r>
      <w:r w:rsidRPr="00376D18" w:rsidR="00460843">
        <w:rPr>
          <w:rFonts w:ascii="Times New Roman" w:eastAsia="Times New Roman" w:hAnsi="Times New Roman" w:cs="Times New Roman"/>
          <w:sz w:val="24"/>
          <w:szCs w:val="24"/>
          <w:lang w:eastAsia="ru-RU"/>
        </w:rPr>
        <w:t xml:space="preserve">М </w:t>
      </w:r>
      <w:r w:rsidRPr="00376D18">
        <w:rPr>
          <w:rFonts w:ascii="Times New Roman" w:eastAsia="Times New Roman" w:hAnsi="Times New Roman" w:cs="Times New Roman"/>
          <w:sz w:val="24"/>
          <w:szCs w:val="24"/>
          <w:lang w:eastAsia="ru-RU"/>
        </w:rPr>
        <w:t>***</w:t>
      </w:r>
      <w:r w:rsidRPr="00376D18" w:rsidR="00597F5F">
        <w:rPr>
          <w:rFonts w:ascii="Times New Roman" w:eastAsia="Times New Roman" w:hAnsi="Times New Roman" w:cs="Times New Roman"/>
          <w:sz w:val="24"/>
          <w:szCs w:val="24"/>
          <w:lang w:eastAsia="ru-RU"/>
        </w:rPr>
        <w:t>, под управление</w:t>
      </w:r>
      <w:r w:rsidRPr="00376D18" w:rsidR="00736F1B">
        <w:rPr>
          <w:rFonts w:ascii="Times New Roman" w:eastAsia="Times New Roman" w:hAnsi="Times New Roman" w:cs="Times New Roman"/>
          <w:sz w:val="24"/>
          <w:szCs w:val="24"/>
          <w:lang w:eastAsia="ru-RU"/>
        </w:rPr>
        <w:t>м</w:t>
      </w:r>
      <w:r w:rsidRPr="00376D18" w:rsidR="00597F5F">
        <w:rPr>
          <w:rFonts w:ascii="Times New Roman" w:eastAsia="Times New Roman" w:hAnsi="Times New Roman" w:cs="Times New Roman"/>
          <w:sz w:val="24"/>
          <w:szCs w:val="24"/>
          <w:lang w:eastAsia="ru-RU"/>
        </w:rPr>
        <w:t xml:space="preserve"> Вечканова М.Г., (страховой полис ОСАГО серия ТTT № 7061893056, выдан страховой компанией «Ренессанс», срок действия до 16.08.2025), принадлежит Селиванову Л.Л., от чего по инерции транспортное средство </w:t>
      </w:r>
      <w:r w:rsidRPr="00376D18">
        <w:rPr>
          <w:rFonts w:ascii="Times New Roman" w:eastAsia="Times New Roman" w:hAnsi="Times New Roman" w:cs="Times New Roman"/>
          <w:sz w:val="24"/>
          <w:szCs w:val="24"/>
          <w:lang w:eastAsia="ru-RU"/>
        </w:rPr>
        <w:t>***</w:t>
      </w:r>
      <w:r w:rsidRPr="00376D18" w:rsidR="00597F5F">
        <w:rPr>
          <w:rFonts w:ascii="Times New Roman" w:eastAsia="Times New Roman" w:hAnsi="Times New Roman" w:cs="Times New Roman"/>
          <w:sz w:val="24"/>
          <w:szCs w:val="24"/>
          <w:lang w:eastAsia="ru-RU"/>
        </w:rPr>
        <w:t xml:space="preserve">, г/н </w:t>
      </w:r>
      <w:r w:rsidRPr="00376D18">
        <w:rPr>
          <w:rFonts w:ascii="Times New Roman" w:eastAsia="Times New Roman" w:hAnsi="Times New Roman" w:cs="Times New Roman"/>
          <w:sz w:val="24"/>
          <w:szCs w:val="24"/>
          <w:lang w:eastAsia="ru-RU"/>
        </w:rPr>
        <w:t>***</w:t>
      </w:r>
      <w:r w:rsidRPr="00376D18" w:rsidR="00597F5F">
        <w:rPr>
          <w:rFonts w:ascii="Times New Roman" w:eastAsia="Times New Roman" w:hAnsi="Times New Roman" w:cs="Times New Roman"/>
          <w:sz w:val="24"/>
          <w:szCs w:val="24"/>
          <w:lang w:eastAsia="ru-RU"/>
        </w:rPr>
        <w:t xml:space="preserve"> отбросило па транспортное средство </w:t>
      </w:r>
      <w:r w:rsidRPr="00376D18">
        <w:rPr>
          <w:rFonts w:ascii="Times New Roman" w:eastAsia="Times New Roman" w:hAnsi="Times New Roman" w:cs="Times New Roman"/>
          <w:sz w:val="24"/>
          <w:szCs w:val="24"/>
          <w:lang w:eastAsia="ru-RU"/>
        </w:rPr>
        <w:t>***</w:t>
      </w:r>
      <w:r w:rsidRPr="00376D18" w:rsidR="00597F5F">
        <w:rPr>
          <w:rFonts w:ascii="Times New Roman" w:eastAsia="Times New Roman" w:hAnsi="Times New Roman" w:cs="Times New Roman"/>
          <w:sz w:val="24"/>
          <w:szCs w:val="24"/>
          <w:lang w:eastAsia="ru-RU"/>
        </w:rPr>
        <w:t xml:space="preserve">, г/н </w:t>
      </w:r>
      <w:r w:rsidRPr="00376D18">
        <w:rPr>
          <w:rFonts w:ascii="Times New Roman" w:eastAsia="Times New Roman" w:hAnsi="Times New Roman" w:cs="Times New Roman"/>
          <w:sz w:val="24"/>
          <w:szCs w:val="24"/>
          <w:lang w:eastAsia="ru-RU"/>
        </w:rPr>
        <w:t>***</w:t>
      </w:r>
      <w:r w:rsidRPr="00376D18" w:rsidR="00597F5F">
        <w:rPr>
          <w:rFonts w:ascii="Times New Roman" w:eastAsia="Times New Roman" w:hAnsi="Times New Roman" w:cs="Times New Roman"/>
          <w:sz w:val="24"/>
          <w:szCs w:val="24"/>
          <w:lang w:eastAsia="ru-RU"/>
        </w:rPr>
        <w:t xml:space="preserve">, под управлением Долгова Л.В., (страховой полис ОСАГО серия XXX № 0449345590, выдан страховой компанией «ЮГОРИЯ», срок действия до 17.09.2025), принадлежит Долгову М.В. </w:t>
      </w:r>
      <w:r w:rsidRPr="00376D18" w:rsidR="006A7783">
        <w:rPr>
          <w:rFonts w:ascii="Times New Roman" w:eastAsia="Times New Roman" w:hAnsi="Times New Roman" w:cs="Times New Roman"/>
          <w:sz w:val="24"/>
          <w:szCs w:val="24"/>
          <w:lang w:eastAsia="ru-RU"/>
        </w:rPr>
        <w:t xml:space="preserve">После чего водитель </w:t>
      </w:r>
      <w:r w:rsidRPr="00376D18" w:rsidR="00155C09">
        <w:rPr>
          <w:rFonts w:ascii="Times New Roman" w:eastAsia="Times New Roman" w:hAnsi="Times New Roman" w:cs="Times New Roman"/>
          <w:sz w:val="24"/>
          <w:szCs w:val="24"/>
          <w:lang w:eastAsia="ru-RU"/>
        </w:rPr>
        <w:t>Хатиев К.Д.</w:t>
      </w:r>
      <w:r w:rsidRPr="00376D18" w:rsidR="00BF3A57">
        <w:rPr>
          <w:rFonts w:ascii="Times New Roman" w:eastAsia="Times New Roman" w:hAnsi="Times New Roman" w:cs="Times New Roman"/>
          <w:sz w:val="24"/>
          <w:szCs w:val="24"/>
          <w:lang w:eastAsia="ru-RU"/>
        </w:rPr>
        <w:t xml:space="preserve"> в нарушение ПДД РФ оставил место ДТП, участником которого он являлся, при отсутствии признаков уголовно наказуемого деяния</w:t>
      </w:r>
      <w:r w:rsidRPr="00376D18" w:rsidR="0047644C">
        <w:rPr>
          <w:rFonts w:ascii="Times New Roman" w:eastAsia="Times New Roman" w:hAnsi="Times New Roman" w:cs="Times New Roman"/>
          <w:sz w:val="24"/>
          <w:szCs w:val="24"/>
          <w:lang w:eastAsia="ru-RU"/>
        </w:rPr>
        <w:t>,</w:t>
      </w:r>
      <w:r w:rsidRPr="00376D18" w:rsidR="005C7F36">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чем нарушил п. 2.5 Правил дорожного движения Российской Федерации, утвержденных постановлением Правительства Российской Федерации от 23.10.1993 № 1090.</w:t>
      </w:r>
    </w:p>
    <w:p w:rsidR="00E05BE2" w:rsidRPr="00376D18" w:rsidP="007C06DC" w14:paraId="169D98F9" w14:textId="1A9D7655">
      <w:pPr>
        <w:pStyle w:val="NormalWeb"/>
        <w:spacing w:before="0" w:beforeAutospacing="0" w:after="0" w:afterAutospacing="0" w:line="180" w:lineRule="atLeast"/>
        <w:ind w:firstLine="540"/>
        <w:jc w:val="both"/>
      </w:pPr>
      <w:r w:rsidRPr="00376D18">
        <w:t xml:space="preserve">  При рассмотрении административного материала </w:t>
      </w:r>
      <w:r w:rsidRPr="00376D18" w:rsidR="00737296">
        <w:t xml:space="preserve">в судебном заседании </w:t>
      </w:r>
      <w:r w:rsidRPr="00376D18" w:rsidR="00155C09">
        <w:t>Хатиев К.Д.</w:t>
      </w:r>
      <w:r w:rsidRPr="00376D18" w:rsidR="00752FDA">
        <w:t xml:space="preserve"> </w:t>
      </w:r>
      <w:r w:rsidRPr="00376D18" w:rsidR="00603CEF">
        <w:t>свою вину в совершенном правонарушении признал полностью,</w:t>
      </w:r>
      <w:r w:rsidRPr="00376D18" w:rsidR="008F1815">
        <w:t xml:space="preserve"> </w:t>
      </w:r>
      <w:r w:rsidRPr="00376D18" w:rsidR="00752FDA">
        <w:t>инвалидом 1 и 2 группы не является</w:t>
      </w:r>
      <w:r w:rsidRPr="00376D18" w:rsidR="007C06DC">
        <w:t>.</w:t>
      </w:r>
    </w:p>
    <w:p w:rsidR="00597F5F" w:rsidRPr="00376D18" w:rsidP="007C06DC" w14:paraId="3906BCF9" w14:textId="152258D0">
      <w:pPr>
        <w:pStyle w:val="NormalWeb"/>
        <w:spacing w:before="0" w:beforeAutospacing="0" w:after="0" w:afterAutospacing="0" w:line="180" w:lineRule="atLeast"/>
        <w:ind w:firstLine="540"/>
        <w:jc w:val="both"/>
      </w:pPr>
      <w:r w:rsidRPr="00376D18">
        <w:t xml:space="preserve">Потерпевшие Хатиева М.Б., Селиванов А.А. с протоколом об административном правонарушении согласны. </w:t>
      </w:r>
    </w:p>
    <w:p w:rsidR="00291F66" w:rsidRPr="00376D18" w:rsidP="00291F66" w14:paraId="370257F5" w14:textId="101801B0">
      <w:pPr>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Потерпевш</w:t>
      </w:r>
      <w:r w:rsidRPr="00376D18" w:rsidR="00597F5F">
        <w:rPr>
          <w:rFonts w:ascii="Times New Roman" w:eastAsia="Times New Roman" w:hAnsi="Times New Roman" w:cs="Times New Roman"/>
          <w:sz w:val="24"/>
          <w:szCs w:val="24"/>
          <w:lang w:eastAsia="ru-RU"/>
        </w:rPr>
        <w:t xml:space="preserve">ие Вечканов М.Г., Долгов М.В. </w:t>
      </w:r>
      <w:r w:rsidRPr="00376D18">
        <w:rPr>
          <w:rFonts w:ascii="Times New Roman" w:eastAsia="Times New Roman" w:hAnsi="Times New Roman" w:cs="Times New Roman"/>
          <w:sz w:val="24"/>
          <w:szCs w:val="24"/>
          <w:lang w:eastAsia="ru-RU"/>
        </w:rPr>
        <w:t>в судебное заседание не явил</w:t>
      </w:r>
      <w:r w:rsidRPr="00376D18" w:rsidR="0067573E">
        <w:rPr>
          <w:rFonts w:ascii="Times New Roman" w:eastAsia="Times New Roman" w:hAnsi="Times New Roman" w:cs="Times New Roman"/>
          <w:sz w:val="24"/>
          <w:szCs w:val="24"/>
          <w:lang w:eastAsia="ru-RU"/>
        </w:rPr>
        <w:t>ась</w:t>
      </w:r>
      <w:r w:rsidRPr="00376D18">
        <w:rPr>
          <w:rFonts w:ascii="Times New Roman" w:eastAsia="Times New Roman" w:hAnsi="Times New Roman" w:cs="Times New Roman"/>
          <w:sz w:val="24"/>
          <w:szCs w:val="24"/>
          <w:lang w:eastAsia="ru-RU"/>
        </w:rPr>
        <w:t>, о времени и месте рассмотрения дела извещен</w:t>
      </w:r>
      <w:r w:rsidRPr="00376D18" w:rsidR="00252796">
        <w:rPr>
          <w:rFonts w:ascii="Times New Roman" w:eastAsia="Times New Roman" w:hAnsi="Times New Roman" w:cs="Times New Roman"/>
          <w:sz w:val="24"/>
          <w:szCs w:val="24"/>
          <w:lang w:eastAsia="ru-RU"/>
        </w:rPr>
        <w:t>а</w:t>
      </w:r>
      <w:r w:rsidRPr="00376D18">
        <w:rPr>
          <w:rFonts w:ascii="Times New Roman" w:eastAsia="Times New Roman" w:hAnsi="Times New Roman" w:cs="Times New Roman"/>
          <w:sz w:val="24"/>
          <w:szCs w:val="24"/>
          <w:lang w:eastAsia="ru-RU"/>
        </w:rPr>
        <w:t xml:space="preserve"> надлежащим образом. Ходатайств об о</w:t>
      </w:r>
      <w:r w:rsidRPr="00376D18" w:rsidR="00752FDA">
        <w:rPr>
          <w:rFonts w:ascii="Times New Roman" w:eastAsia="Times New Roman" w:hAnsi="Times New Roman" w:cs="Times New Roman"/>
          <w:sz w:val="24"/>
          <w:szCs w:val="24"/>
          <w:lang w:eastAsia="ru-RU"/>
        </w:rPr>
        <w:t xml:space="preserve">тложении рассмотрения дела от </w:t>
      </w:r>
      <w:r w:rsidRPr="00376D18" w:rsidR="00F427EF">
        <w:rPr>
          <w:rFonts w:ascii="Times New Roman" w:eastAsia="Times New Roman" w:hAnsi="Times New Roman" w:cs="Times New Roman"/>
          <w:sz w:val="24"/>
          <w:szCs w:val="24"/>
          <w:lang w:eastAsia="ru-RU"/>
        </w:rPr>
        <w:t>н</w:t>
      </w:r>
      <w:r w:rsidRPr="00376D18" w:rsidR="00597F5F">
        <w:rPr>
          <w:rFonts w:ascii="Times New Roman" w:eastAsia="Times New Roman" w:hAnsi="Times New Roman" w:cs="Times New Roman"/>
          <w:sz w:val="24"/>
          <w:szCs w:val="24"/>
          <w:lang w:eastAsia="ru-RU"/>
        </w:rPr>
        <w:t>их</w:t>
      </w:r>
      <w:r w:rsidRPr="00376D18" w:rsidR="0085330F">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 xml:space="preserve">не поступало. </w:t>
      </w:r>
    </w:p>
    <w:p w:rsidR="005B7F75" w:rsidRPr="00376D18" w:rsidP="00291F66" w14:paraId="2A04C1A3" w14:textId="3221A1F0">
      <w:pPr>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Мировой судья, выслушав </w:t>
      </w:r>
      <w:r w:rsidRPr="00376D18" w:rsidR="00155C09">
        <w:rPr>
          <w:rFonts w:ascii="Times New Roman" w:eastAsia="Times New Roman" w:hAnsi="Times New Roman" w:cs="Times New Roman"/>
          <w:sz w:val="24"/>
          <w:szCs w:val="24"/>
          <w:lang w:eastAsia="ru-RU"/>
        </w:rPr>
        <w:t>Хатиева К.Д.</w:t>
      </w:r>
      <w:r w:rsidRPr="00376D18" w:rsidR="00B05346">
        <w:rPr>
          <w:rFonts w:ascii="Times New Roman" w:eastAsia="Times New Roman" w:hAnsi="Times New Roman" w:cs="Times New Roman"/>
          <w:sz w:val="24"/>
          <w:szCs w:val="24"/>
          <w:lang w:eastAsia="ru-RU"/>
        </w:rPr>
        <w:t xml:space="preserve">, </w:t>
      </w:r>
      <w:r w:rsidRPr="00376D18" w:rsidR="00597F5F">
        <w:rPr>
          <w:rFonts w:ascii="Times New Roman" w:eastAsia="Times New Roman" w:hAnsi="Times New Roman" w:cs="Times New Roman"/>
          <w:sz w:val="24"/>
          <w:szCs w:val="24"/>
          <w:lang w:eastAsia="ru-RU"/>
        </w:rPr>
        <w:t xml:space="preserve">потерпевших Хатиеву М.Б., Селиванова А.А., </w:t>
      </w:r>
      <w:r w:rsidRPr="00376D18">
        <w:rPr>
          <w:rFonts w:ascii="Times New Roman" w:eastAsia="Times New Roman" w:hAnsi="Times New Roman" w:cs="Times New Roman"/>
          <w:sz w:val="24"/>
          <w:szCs w:val="24"/>
          <w:lang w:eastAsia="ru-RU"/>
        </w:rPr>
        <w:t xml:space="preserve">исследовав материалы дела, считает, что вина </w:t>
      </w:r>
      <w:r w:rsidRPr="00376D18" w:rsidR="00155C09">
        <w:rPr>
          <w:rFonts w:ascii="Times New Roman" w:eastAsia="Times New Roman" w:hAnsi="Times New Roman" w:cs="Times New Roman"/>
          <w:sz w:val="24"/>
          <w:szCs w:val="24"/>
          <w:lang w:eastAsia="ru-RU"/>
        </w:rPr>
        <w:t>Хатиева К.Д.</w:t>
      </w:r>
      <w:r w:rsidRPr="00376D18">
        <w:rPr>
          <w:rFonts w:ascii="Times New Roman" w:eastAsia="Times New Roman" w:hAnsi="Times New Roman" w:cs="Times New Roman"/>
          <w:sz w:val="24"/>
          <w:szCs w:val="24"/>
          <w:lang w:eastAsia="ru-RU"/>
        </w:rPr>
        <w:t xml:space="preserve"> в совершении правонарушения полностью доказана и подтверждается следующими доказательствами:</w:t>
      </w:r>
    </w:p>
    <w:p w:rsidR="00D96417" w:rsidRPr="00376D18" w:rsidP="002E16F8" w14:paraId="13854B2E" w14:textId="325E4C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протоколом об административном правонарушении </w:t>
      </w:r>
      <w:r w:rsidRPr="00376D18" w:rsidR="00E01ADC">
        <w:rPr>
          <w:rFonts w:ascii="Times New Roman" w:eastAsia="Times New Roman" w:hAnsi="Times New Roman" w:cs="Times New Roman"/>
          <w:sz w:val="24"/>
          <w:szCs w:val="24"/>
          <w:lang w:eastAsia="ru-RU"/>
        </w:rPr>
        <w:t>86</w:t>
      </w:r>
      <w:r w:rsidRPr="00376D18" w:rsidR="009A48EE">
        <w:rPr>
          <w:rFonts w:ascii="Times New Roman" w:eastAsia="Times New Roman" w:hAnsi="Times New Roman" w:cs="Times New Roman"/>
          <w:sz w:val="24"/>
          <w:szCs w:val="24"/>
          <w:lang w:eastAsia="ru-RU"/>
        </w:rPr>
        <w:t xml:space="preserve"> </w:t>
      </w:r>
      <w:r w:rsidRPr="00376D18" w:rsidR="00E01ADC">
        <w:rPr>
          <w:rFonts w:ascii="Times New Roman" w:eastAsia="Times New Roman" w:hAnsi="Times New Roman" w:cs="Times New Roman"/>
          <w:sz w:val="24"/>
          <w:szCs w:val="24"/>
          <w:lang w:eastAsia="ru-RU"/>
        </w:rPr>
        <w:t xml:space="preserve">ХМ № </w:t>
      </w:r>
      <w:r w:rsidRPr="00376D18" w:rsidR="0085330F">
        <w:rPr>
          <w:rFonts w:ascii="Times New Roman" w:eastAsia="Times New Roman" w:hAnsi="Times New Roman" w:cs="Times New Roman"/>
          <w:sz w:val="24"/>
          <w:szCs w:val="24"/>
          <w:lang w:eastAsia="ru-RU"/>
        </w:rPr>
        <w:t>61</w:t>
      </w:r>
      <w:r w:rsidRPr="00376D18" w:rsidR="00594221">
        <w:rPr>
          <w:rFonts w:ascii="Times New Roman" w:eastAsia="Times New Roman" w:hAnsi="Times New Roman" w:cs="Times New Roman"/>
          <w:sz w:val="24"/>
          <w:szCs w:val="24"/>
          <w:lang w:eastAsia="ru-RU"/>
        </w:rPr>
        <w:t>4472</w:t>
      </w:r>
      <w:r w:rsidRPr="00376D18" w:rsidR="00306C98">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 xml:space="preserve">от </w:t>
      </w:r>
      <w:r w:rsidRPr="00376D18" w:rsidR="00594221">
        <w:rPr>
          <w:rFonts w:ascii="Times New Roman" w:eastAsia="Times New Roman" w:hAnsi="Times New Roman" w:cs="Times New Roman"/>
          <w:sz w:val="24"/>
          <w:szCs w:val="24"/>
          <w:lang w:eastAsia="ru-RU"/>
        </w:rPr>
        <w:t>20</w:t>
      </w:r>
      <w:r w:rsidRPr="00376D18" w:rsidR="0085330F">
        <w:rPr>
          <w:rFonts w:ascii="Times New Roman" w:eastAsia="Times New Roman" w:hAnsi="Times New Roman" w:cs="Times New Roman"/>
          <w:sz w:val="24"/>
          <w:szCs w:val="24"/>
          <w:lang w:eastAsia="ru-RU"/>
        </w:rPr>
        <w:t>.</w:t>
      </w:r>
      <w:r w:rsidRPr="00376D18" w:rsidR="00594221">
        <w:rPr>
          <w:rFonts w:ascii="Times New Roman" w:eastAsia="Times New Roman" w:hAnsi="Times New Roman" w:cs="Times New Roman"/>
          <w:sz w:val="24"/>
          <w:szCs w:val="24"/>
          <w:lang w:eastAsia="ru-RU"/>
        </w:rPr>
        <w:t>09</w:t>
      </w:r>
      <w:r w:rsidRPr="00376D18" w:rsidR="00F427EF">
        <w:rPr>
          <w:rFonts w:ascii="Times New Roman" w:eastAsia="Times New Roman" w:hAnsi="Times New Roman" w:cs="Times New Roman"/>
          <w:sz w:val="24"/>
          <w:szCs w:val="24"/>
          <w:lang w:eastAsia="ru-RU"/>
        </w:rPr>
        <w:t>.202</w:t>
      </w:r>
      <w:r w:rsidRPr="00376D18" w:rsidR="00594221">
        <w:rPr>
          <w:rFonts w:ascii="Times New Roman" w:eastAsia="Times New Roman" w:hAnsi="Times New Roman" w:cs="Times New Roman"/>
          <w:sz w:val="24"/>
          <w:szCs w:val="24"/>
          <w:lang w:eastAsia="ru-RU"/>
        </w:rPr>
        <w:t>4</w:t>
      </w:r>
      <w:r w:rsidRPr="00376D18" w:rsidR="0060540E">
        <w:rPr>
          <w:rFonts w:ascii="Times New Roman" w:eastAsia="Times New Roman" w:hAnsi="Times New Roman" w:cs="Times New Roman"/>
          <w:sz w:val="24"/>
          <w:szCs w:val="24"/>
          <w:lang w:eastAsia="ru-RU"/>
        </w:rPr>
        <w:t xml:space="preserve">, согласно которому </w:t>
      </w:r>
      <w:r w:rsidRPr="00376D18" w:rsidR="00460843">
        <w:rPr>
          <w:rFonts w:ascii="Times New Roman" w:eastAsia="Times New Roman" w:hAnsi="Times New Roman" w:cs="Times New Roman"/>
          <w:sz w:val="24"/>
          <w:szCs w:val="24"/>
          <w:lang w:eastAsia="ru-RU"/>
        </w:rPr>
        <w:t xml:space="preserve">20 сентября 2024 года в 09 часов 25 минут, по адресу: ХМАО-Югра, г.Нефтеюганск, ул. Жилая - ул. Ленина, возле 19 строения, 10 микрорайона, водитель Хатиев К.Д., управляя транспортным средством </w:t>
      </w:r>
      <w:r w:rsidRPr="00376D18">
        <w:rPr>
          <w:rFonts w:ascii="Times New Roman" w:eastAsia="Times New Roman" w:hAnsi="Times New Roman" w:cs="Times New Roman"/>
          <w:sz w:val="24"/>
          <w:szCs w:val="24"/>
          <w:lang w:eastAsia="ru-RU"/>
        </w:rPr>
        <w:t>***</w:t>
      </w:r>
      <w:r w:rsidRPr="00376D18" w:rsidR="00460843">
        <w:rPr>
          <w:rFonts w:ascii="Times New Roman" w:eastAsia="Times New Roman" w:hAnsi="Times New Roman" w:cs="Times New Roman"/>
          <w:sz w:val="24"/>
          <w:szCs w:val="24"/>
          <w:lang w:eastAsia="ru-RU"/>
        </w:rPr>
        <w:t xml:space="preserve">, г/н </w:t>
      </w:r>
      <w:r w:rsidRPr="00376D18">
        <w:rPr>
          <w:rFonts w:ascii="Times New Roman" w:eastAsia="Times New Roman" w:hAnsi="Times New Roman" w:cs="Times New Roman"/>
          <w:sz w:val="24"/>
          <w:szCs w:val="24"/>
          <w:lang w:eastAsia="ru-RU"/>
        </w:rPr>
        <w:t>***</w:t>
      </w:r>
      <w:r w:rsidRPr="00376D18" w:rsidR="00460843">
        <w:rPr>
          <w:rFonts w:ascii="Times New Roman" w:eastAsia="Times New Roman" w:hAnsi="Times New Roman" w:cs="Times New Roman"/>
          <w:sz w:val="24"/>
          <w:szCs w:val="24"/>
          <w:lang w:eastAsia="ru-RU"/>
        </w:rPr>
        <w:t xml:space="preserve">, совершил дорожно- транспортное происшествие, а именно не соблюдал безопасную дистанцию до впереди движущегося транспортного средства, в результате чего совершил столкновение с транспортным средством </w:t>
      </w:r>
      <w:r w:rsidRPr="00376D18">
        <w:rPr>
          <w:rFonts w:ascii="Times New Roman" w:eastAsia="Times New Roman" w:hAnsi="Times New Roman" w:cs="Times New Roman"/>
          <w:sz w:val="24"/>
          <w:szCs w:val="24"/>
          <w:lang w:eastAsia="ru-RU"/>
        </w:rPr>
        <w:t>***</w:t>
      </w:r>
      <w:r w:rsidRPr="00376D18" w:rsidR="00460843">
        <w:rPr>
          <w:rFonts w:ascii="Times New Roman" w:eastAsia="Times New Roman" w:hAnsi="Times New Roman" w:cs="Times New Roman"/>
          <w:sz w:val="24"/>
          <w:szCs w:val="24"/>
          <w:lang w:eastAsia="ru-RU"/>
        </w:rPr>
        <w:t xml:space="preserve">, г/н </w:t>
      </w:r>
      <w:r w:rsidRPr="00376D18">
        <w:rPr>
          <w:rFonts w:ascii="Times New Roman" w:eastAsia="Times New Roman" w:hAnsi="Times New Roman" w:cs="Times New Roman"/>
          <w:sz w:val="24"/>
          <w:szCs w:val="24"/>
          <w:lang w:eastAsia="ru-RU"/>
        </w:rPr>
        <w:t>***</w:t>
      </w:r>
      <w:r w:rsidRPr="00376D18" w:rsidR="00460843">
        <w:rPr>
          <w:rFonts w:ascii="Times New Roman" w:eastAsia="Times New Roman" w:hAnsi="Times New Roman" w:cs="Times New Roman"/>
          <w:sz w:val="24"/>
          <w:szCs w:val="24"/>
          <w:lang w:eastAsia="ru-RU"/>
        </w:rPr>
        <w:t xml:space="preserve">, под управлением Вечканова М.Г., (страховой полис ОСАГО серия ТTT № 7061893056, выдан страховой компанией «Ренессанс», срок действия до 16.08.2025), принадлежит Селиванову Л.Л., от чего по инерции транспортное средство </w:t>
      </w:r>
      <w:r w:rsidRPr="00376D18">
        <w:rPr>
          <w:rFonts w:ascii="Times New Roman" w:eastAsia="Times New Roman" w:hAnsi="Times New Roman" w:cs="Times New Roman"/>
          <w:sz w:val="24"/>
          <w:szCs w:val="24"/>
          <w:lang w:eastAsia="ru-RU"/>
        </w:rPr>
        <w:t>***</w:t>
      </w:r>
      <w:r w:rsidRPr="00376D18" w:rsidR="00460843">
        <w:rPr>
          <w:rFonts w:ascii="Times New Roman" w:eastAsia="Times New Roman" w:hAnsi="Times New Roman" w:cs="Times New Roman"/>
          <w:sz w:val="24"/>
          <w:szCs w:val="24"/>
          <w:lang w:eastAsia="ru-RU"/>
        </w:rPr>
        <w:t xml:space="preserve">, г/н </w:t>
      </w:r>
      <w:r w:rsidRPr="00376D18">
        <w:rPr>
          <w:rFonts w:ascii="Times New Roman" w:eastAsia="Times New Roman" w:hAnsi="Times New Roman" w:cs="Times New Roman"/>
          <w:sz w:val="24"/>
          <w:szCs w:val="24"/>
          <w:lang w:eastAsia="ru-RU"/>
        </w:rPr>
        <w:t>***</w:t>
      </w:r>
      <w:r w:rsidRPr="00376D18" w:rsidR="00460843">
        <w:rPr>
          <w:rFonts w:ascii="Times New Roman" w:eastAsia="Times New Roman" w:hAnsi="Times New Roman" w:cs="Times New Roman"/>
          <w:sz w:val="24"/>
          <w:szCs w:val="24"/>
          <w:lang w:eastAsia="ru-RU"/>
        </w:rPr>
        <w:t xml:space="preserve"> отбросило па транспортное средство Субару Импреза, г/н О 716 ОО 86, под управлением Долгова Л.В., (страховой полис ОСАГО серия XXX № 0449345590, выдан страховой компанией «ЮГОРИЯ», срок действия до 17.09.2025), принадлежит Долгову М.В. После чего </w:t>
      </w:r>
      <w:r w:rsidRPr="00376D18" w:rsidR="00460843">
        <w:rPr>
          <w:rFonts w:ascii="Times New Roman" w:eastAsia="Times New Roman" w:hAnsi="Times New Roman" w:cs="Times New Roman"/>
          <w:sz w:val="24"/>
          <w:szCs w:val="24"/>
          <w:lang w:eastAsia="ru-RU"/>
        </w:rPr>
        <w:t>водитель Хатиев К.Д. в нарушение ПДД РФ оставил место ДТП, участником которого он являлся, при отсутствии признаков уголовно наказуемого деяния, чем нарушил п. 2.5 Правил дорожного движения Российской Федерации, утвержденных постановлением Правительства Российской Федерации от 23.10.1993 № 1090</w:t>
      </w:r>
      <w:r w:rsidRPr="00376D18">
        <w:rPr>
          <w:rFonts w:ascii="Times New Roman" w:eastAsia="Times New Roman" w:hAnsi="Times New Roman" w:cs="Times New Roman"/>
          <w:sz w:val="24"/>
          <w:szCs w:val="24"/>
          <w:lang w:eastAsia="ru-RU"/>
        </w:rPr>
        <w:t>;</w:t>
      </w:r>
    </w:p>
    <w:p w:rsidR="002F6E03" w:rsidRPr="00376D18" w:rsidP="002E16F8" w14:paraId="7BA1E9B1" w14:textId="2FCF0CA4">
      <w:pPr>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 схемой места дорожно-транспортного происшес</w:t>
      </w:r>
      <w:r w:rsidRPr="00376D18">
        <w:rPr>
          <w:rFonts w:ascii="Times New Roman" w:eastAsia="Times New Roman" w:hAnsi="Times New Roman" w:cs="Times New Roman"/>
          <w:sz w:val="24"/>
          <w:szCs w:val="24"/>
          <w:lang w:eastAsia="ru-RU"/>
        </w:rPr>
        <w:t>твия</w:t>
      </w:r>
      <w:r w:rsidRPr="00376D18" w:rsidR="00306C98">
        <w:rPr>
          <w:rFonts w:ascii="Times New Roman" w:eastAsia="Times New Roman" w:hAnsi="Times New Roman" w:cs="Times New Roman"/>
          <w:sz w:val="24"/>
          <w:szCs w:val="24"/>
          <w:lang w:eastAsia="ru-RU"/>
        </w:rPr>
        <w:t xml:space="preserve"> </w:t>
      </w:r>
      <w:r w:rsidRPr="00376D18" w:rsidR="001D3A7A">
        <w:rPr>
          <w:rFonts w:ascii="Times New Roman" w:eastAsia="Times New Roman" w:hAnsi="Times New Roman" w:cs="Times New Roman"/>
          <w:sz w:val="24"/>
          <w:szCs w:val="24"/>
          <w:lang w:eastAsia="ru-RU"/>
        </w:rPr>
        <w:t xml:space="preserve">от </w:t>
      </w:r>
      <w:r w:rsidRPr="00376D18" w:rsidR="00594221">
        <w:rPr>
          <w:rFonts w:ascii="Times New Roman" w:eastAsia="Times New Roman" w:hAnsi="Times New Roman" w:cs="Times New Roman"/>
          <w:sz w:val="24"/>
          <w:szCs w:val="24"/>
          <w:lang w:eastAsia="ru-RU"/>
        </w:rPr>
        <w:t>20</w:t>
      </w:r>
      <w:r w:rsidRPr="00376D18" w:rsidR="0085330F">
        <w:rPr>
          <w:rFonts w:ascii="Times New Roman" w:eastAsia="Times New Roman" w:hAnsi="Times New Roman" w:cs="Times New Roman"/>
          <w:sz w:val="24"/>
          <w:szCs w:val="24"/>
          <w:lang w:eastAsia="ru-RU"/>
        </w:rPr>
        <w:t>.</w:t>
      </w:r>
      <w:r w:rsidRPr="00376D18" w:rsidR="00252796">
        <w:rPr>
          <w:rFonts w:ascii="Times New Roman" w:eastAsia="Times New Roman" w:hAnsi="Times New Roman" w:cs="Times New Roman"/>
          <w:sz w:val="24"/>
          <w:szCs w:val="24"/>
          <w:lang w:eastAsia="ru-RU"/>
        </w:rPr>
        <w:t>09</w:t>
      </w:r>
      <w:r w:rsidRPr="00376D18" w:rsidR="00E10977">
        <w:rPr>
          <w:rFonts w:ascii="Times New Roman" w:eastAsia="Times New Roman" w:hAnsi="Times New Roman" w:cs="Times New Roman"/>
          <w:sz w:val="24"/>
          <w:szCs w:val="24"/>
          <w:lang w:eastAsia="ru-RU"/>
        </w:rPr>
        <w:t>.202</w:t>
      </w:r>
      <w:r w:rsidRPr="00376D18" w:rsidR="00594221">
        <w:rPr>
          <w:rFonts w:ascii="Times New Roman" w:eastAsia="Times New Roman" w:hAnsi="Times New Roman" w:cs="Times New Roman"/>
          <w:sz w:val="24"/>
          <w:szCs w:val="24"/>
          <w:lang w:eastAsia="ru-RU"/>
        </w:rPr>
        <w:t>4</w:t>
      </w:r>
      <w:r w:rsidRPr="00376D18" w:rsidR="00D90FDE">
        <w:rPr>
          <w:rFonts w:ascii="Times New Roman" w:eastAsia="Times New Roman" w:hAnsi="Times New Roman" w:cs="Times New Roman"/>
          <w:sz w:val="24"/>
          <w:szCs w:val="24"/>
          <w:lang w:eastAsia="ru-RU"/>
        </w:rPr>
        <w:t>, подтверждающей ме</w:t>
      </w:r>
      <w:r w:rsidRPr="00376D18" w:rsidR="005739DD">
        <w:rPr>
          <w:rFonts w:ascii="Times New Roman" w:eastAsia="Times New Roman" w:hAnsi="Times New Roman" w:cs="Times New Roman"/>
          <w:sz w:val="24"/>
          <w:szCs w:val="24"/>
          <w:lang w:eastAsia="ru-RU"/>
        </w:rPr>
        <w:t>сто ДТП, изложенное в протоколе</w:t>
      </w:r>
      <w:r w:rsidRPr="00376D18">
        <w:rPr>
          <w:rFonts w:ascii="Times New Roman" w:eastAsia="Times New Roman" w:hAnsi="Times New Roman" w:cs="Times New Roman"/>
          <w:sz w:val="24"/>
          <w:szCs w:val="24"/>
          <w:lang w:eastAsia="ru-RU"/>
        </w:rPr>
        <w:t>;</w:t>
      </w:r>
    </w:p>
    <w:p w:rsidR="00594221" w:rsidRPr="00376D18" w:rsidP="00252796" w14:paraId="65565CA5" w14:textId="723549A8">
      <w:pPr>
        <w:spacing w:after="0" w:line="240" w:lineRule="auto"/>
        <w:ind w:firstLine="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письменным объяснением </w:t>
      </w:r>
      <w:r w:rsidRPr="00376D18">
        <w:rPr>
          <w:rFonts w:ascii="Times New Roman" w:eastAsia="Times New Roman" w:hAnsi="Times New Roman" w:cs="Times New Roman"/>
          <w:sz w:val="24"/>
          <w:szCs w:val="24"/>
          <w:lang w:eastAsia="ru-RU"/>
        </w:rPr>
        <w:t xml:space="preserve">Вечканова М.Г., </w:t>
      </w:r>
      <w:r w:rsidRPr="00376D18">
        <w:rPr>
          <w:rFonts w:ascii="Times New Roman" w:eastAsia="Times New Roman" w:hAnsi="Times New Roman" w:cs="Times New Roman"/>
          <w:sz w:val="24"/>
          <w:szCs w:val="24"/>
          <w:lang w:eastAsia="ru-RU"/>
        </w:rPr>
        <w:t xml:space="preserve">согласно которому </w:t>
      </w:r>
      <w:r w:rsidRPr="00376D18">
        <w:rPr>
          <w:rFonts w:ascii="Times New Roman" w:eastAsia="Times New Roman" w:hAnsi="Times New Roman" w:cs="Times New Roman"/>
          <w:sz w:val="24"/>
          <w:szCs w:val="24"/>
          <w:lang w:eastAsia="ru-RU"/>
        </w:rPr>
        <w:t>20.09.202</w:t>
      </w:r>
      <w:r w:rsidRPr="00376D18" w:rsidR="00E60AE3">
        <w:rPr>
          <w:rFonts w:ascii="Times New Roman" w:eastAsia="Times New Roman" w:hAnsi="Times New Roman" w:cs="Times New Roman"/>
          <w:sz w:val="24"/>
          <w:szCs w:val="24"/>
          <w:lang w:eastAsia="ru-RU"/>
        </w:rPr>
        <w:t>4</w:t>
      </w:r>
      <w:r w:rsidRPr="00376D18">
        <w:rPr>
          <w:rFonts w:ascii="Times New Roman" w:eastAsia="Times New Roman" w:hAnsi="Times New Roman" w:cs="Times New Roman"/>
          <w:sz w:val="24"/>
          <w:szCs w:val="24"/>
          <w:lang w:eastAsia="ru-RU"/>
        </w:rPr>
        <w:t xml:space="preserve"> в 09:25 он ехал из магазина «Магнит» в сторону 17 </w:t>
      </w:r>
      <w:r w:rsidRPr="00376D18">
        <w:rPr>
          <w:rFonts w:ascii="Times New Roman" w:eastAsia="Times New Roman" w:hAnsi="Times New Roman" w:cs="Times New Roman"/>
          <w:sz w:val="24"/>
          <w:szCs w:val="24"/>
          <w:lang w:eastAsia="ru-RU"/>
        </w:rPr>
        <w:t>мкр.,</w:t>
      </w:r>
      <w:r w:rsidRPr="00376D18">
        <w:rPr>
          <w:rFonts w:ascii="Times New Roman" w:eastAsia="Times New Roman" w:hAnsi="Times New Roman" w:cs="Times New Roman"/>
          <w:sz w:val="24"/>
          <w:szCs w:val="24"/>
          <w:lang w:eastAsia="ru-RU"/>
        </w:rPr>
        <w:t xml:space="preserve"> на перекрестке ул. Жилая-Ленина остановился на красный свет светофора для поворота налево. В этот момент произошел удар сзади от транспортного средства ***</w:t>
      </w:r>
      <w:r w:rsidRPr="00376D18">
        <w:rPr>
          <w:rFonts w:ascii="Times New Roman" w:eastAsia="Times New Roman" w:hAnsi="Times New Roman" w:cs="Times New Roman"/>
          <w:sz w:val="24"/>
          <w:szCs w:val="24"/>
          <w:lang w:eastAsia="ru-RU"/>
        </w:rPr>
        <w:t>, г/н ***</w:t>
      </w:r>
      <w:r w:rsidRPr="00376D18">
        <w:rPr>
          <w:rFonts w:ascii="Times New Roman" w:eastAsia="Times New Roman" w:hAnsi="Times New Roman" w:cs="Times New Roman"/>
          <w:sz w:val="24"/>
          <w:szCs w:val="24"/>
          <w:lang w:eastAsia="ru-RU"/>
        </w:rPr>
        <w:t xml:space="preserve">. В каком состоянии был водитель он не увидел, тот сразу покинул место ДТП. В </w:t>
      </w:r>
      <w:r w:rsidRPr="00376D18">
        <w:rPr>
          <w:rFonts w:ascii="Times New Roman" w:eastAsia="Times New Roman" w:hAnsi="Times New Roman" w:cs="Times New Roman"/>
          <w:sz w:val="24"/>
          <w:szCs w:val="24"/>
          <w:lang w:eastAsia="ru-RU"/>
        </w:rPr>
        <w:t>ДТП никто не пострадал, в медицинской помощи никто не нуждался;</w:t>
      </w:r>
    </w:p>
    <w:p w:rsidR="00E60AE3" w:rsidRPr="00376D18" w:rsidP="00E60AE3" w14:paraId="03EB8434" w14:textId="3E12BA7A">
      <w:pPr>
        <w:spacing w:after="0" w:line="240" w:lineRule="auto"/>
        <w:ind w:firstLine="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письменным объяснением </w:t>
      </w:r>
      <w:r w:rsidRPr="00376D18">
        <w:rPr>
          <w:rFonts w:ascii="Times New Roman" w:eastAsia="Times New Roman" w:hAnsi="Times New Roman" w:cs="Times New Roman"/>
          <w:sz w:val="24"/>
          <w:szCs w:val="24"/>
          <w:lang w:eastAsia="ru-RU"/>
        </w:rPr>
        <w:t>Долгова А.В.</w:t>
      </w:r>
      <w:r w:rsidRPr="00376D18">
        <w:rPr>
          <w:rFonts w:ascii="Times New Roman" w:eastAsia="Times New Roman" w:hAnsi="Times New Roman" w:cs="Times New Roman"/>
          <w:sz w:val="24"/>
          <w:szCs w:val="24"/>
          <w:lang w:eastAsia="ru-RU"/>
        </w:rPr>
        <w:t>, согласно которому 20.09.202</w:t>
      </w:r>
      <w:r w:rsidRPr="00376D18">
        <w:rPr>
          <w:rFonts w:ascii="Times New Roman" w:eastAsia="Times New Roman" w:hAnsi="Times New Roman" w:cs="Times New Roman"/>
          <w:sz w:val="24"/>
          <w:szCs w:val="24"/>
          <w:lang w:eastAsia="ru-RU"/>
        </w:rPr>
        <w:t>4</w:t>
      </w:r>
      <w:r w:rsidRPr="00376D18">
        <w:rPr>
          <w:rFonts w:ascii="Times New Roman" w:eastAsia="Times New Roman" w:hAnsi="Times New Roman" w:cs="Times New Roman"/>
          <w:sz w:val="24"/>
          <w:szCs w:val="24"/>
          <w:lang w:eastAsia="ru-RU"/>
        </w:rPr>
        <w:t xml:space="preserve"> в 09:25 на перекрестке</w:t>
      </w:r>
      <w:r w:rsidRPr="00376D18" w:rsidR="004B0E40">
        <w:rPr>
          <w:rFonts w:ascii="Times New Roman" w:eastAsia="Times New Roman" w:hAnsi="Times New Roman" w:cs="Times New Roman"/>
          <w:sz w:val="24"/>
          <w:szCs w:val="24"/>
          <w:lang w:eastAsia="ru-RU"/>
        </w:rPr>
        <w:t xml:space="preserve"> в районе ТЦ «Купец» между 9 мкр. и 10 </w:t>
      </w:r>
      <w:r w:rsidRPr="00376D18" w:rsidR="004B0E40">
        <w:rPr>
          <w:rFonts w:ascii="Times New Roman" w:eastAsia="Times New Roman" w:hAnsi="Times New Roman" w:cs="Times New Roman"/>
          <w:sz w:val="24"/>
          <w:szCs w:val="24"/>
          <w:lang w:eastAsia="ru-RU"/>
        </w:rPr>
        <w:t>мкр.,</w:t>
      </w:r>
      <w:r w:rsidRPr="00376D18" w:rsidR="004B0E40">
        <w:rPr>
          <w:rFonts w:ascii="Times New Roman" w:eastAsia="Times New Roman" w:hAnsi="Times New Roman" w:cs="Times New Roman"/>
          <w:sz w:val="24"/>
          <w:szCs w:val="24"/>
          <w:lang w:eastAsia="ru-RU"/>
        </w:rPr>
        <w:t xml:space="preserve"> он остановился на светофоре на красный свет в направлении прямо. Спустя некоторое время, почувствовал удар сзади. Оглянувшись, увидел </w:t>
      </w:r>
      <w:r w:rsidRPr="00376D18" w:rsidR="00D34F0F">
        <w:rPr>
          <w:rFonts w:ascii="Times New Roman" w:eastAsia="Times New Roman" w:hAnsi="Times New Roman" w:cs="Times New Roman"/>
          <w:sz w:val="24"/>
          <w:szCs w:val="24"/>
          <w:lang w:eastAsia="ru-RU"/>
        </w:rPr>
        <w:t>белый</w:t>
      </w:r>
      <w:r w:rsidRPr="00376D18" w:rsidR="004B0E40">
        <w:rPr>
          <w:rFonts w:ascii="Times New Roman" w:eastAsia="Times New Roman" w:hAnsi="Times New Roman" w:cs="Times New Roman"/>
          <w:sz w:val="24"/>
          <w:szCs w:val="24"/>
          <w:lang w:eastAsia="ru-RU"/>
        </w:rPr>
        <w:t xml:space="preserve"> </w:t>
      </w:r>
      <w:r w:rsidRPr="00376D18" w:rsidR="00D34F0F">
        <w:rPr>
          <w:rFonts w:ascii="Times New Roman" w:eastAsia="Times New Roman" w:hAnsi="Times New Roman" w:cs="Times New Roman"/>
          <w:sz w:val="24"/>
          <w:szCs w:val="24"/>
          <w:lang w:eastAsia="ru-RU"/>
        </w:rPr>
        <w:t xml:space="preserve">а/м </w:t>
      </w:r>
      <w:r w:rsidRPr="00376D18">
        <w:rPr>
          <w:rFonts w:ascii="Times New Roman" w:eastAsia="Times New Roman" w:hAnsi="Times New Roman" w:cs="Times New Roman"/>
          <w:sz w:val="24"/>
          <w:szCs w:val="24"/>
          <w:lang w:eastAsia="ru-RU"/>
        </w:rPr>
        <w:t>***</w:t>
      </w:r>
      <w:r w:rsidRPr="00376D18" w:rsidR="004B0E40">
        <w:rPr>
          <w:rFonts w:ascii="Times New Roman" w:eastAsia="Times New Roman" w:hAnsi="Times New Roman" w:cs="Times New Roman"/>
          <w:sz w:val="24"/>
          <w:szCs w:val="24"/>
          <w:lang w:eastAsia="ru-RU"/>
        </w:rPr>
        <w:t xml:space="preserve">, г/н </w:t>
      </w:r>
      <w:r w:rsidRPr="00376D18">
        <w:rPr>
          <w:rFonts w:ascii="Times New Roman" w:eastAsia="Times New Roman" w:hAnsi="Times New Roman" w:cs="Times New Roman"/>
          <w:sz w:val="24"/>
          <w:szCs w:val="24"/>
          <w:lang w:eastAsia="ru-RU"/>
        </w:rPr>
        <w:t>***</w:t>
      </w:r>
      <w:r w:rsidRPr="00376D18" w:rsidR="00D34F0F">
        <w:rPr>
          <w:rFonts w:ascii="Times New Roman" w:eastAsia="Times New Roman" w:hAnsi="Times New Roman" w:cs="Times New Roman"/>
          <w:sz w:val="24"/>
          <w:szCs w:val="24"/>
          <w:lang w:eastAsia="ru-RU"/>
        </w:rPr>
        <w:t xml:space="preserve">, который въехал ему в район заднего левого колеса. Состояние водителя оценить не смог, так как он вышел из машины, разговаривал по телефону, после чего скрылся. </w:t>
      </w:r>
      <w:r w:rsidRPr="00376D18">
        <w:rPr>
          <w:rFonts w:ascii="Times New Roman" w:eastAsia="Times New Roman" w:hAnsi="Times New Roman" w:cs="Times New Roman"/>
          <w:sz w:val="24"/>
          <w:szCs w:val="24"/>
          <w:lang w:eastAsia="ru-RU"/>
        </w:rPr>
        <w:t>В ДТП никто не пострадал, в медицинской помощи никто не нужда</w:t>
      </w:r>
      <w:r w:rsidRPr="00376D18" w:rsidR="00D34F0F">
        <w:rPr>
          <w:rFonts w:ascii="Times New Roman" w:eastAsia="Times New Roman" w:hAnsi="Times New Roman" w:cs="Times New Roman"/>
          <w:sz w:val="24"/>
          <w:szCs w:val="24"/>
          <w:lang w:eastAsia="ru-RU"/>
        </w:rPr>
        <w:t>ется</w:t>
      </w:r>
      <w:r w:rsidRPr="00376D18">
        <w:rPr>
          <w:rFonts w:ascii="Times New Roman" w:eastAsia="Times New Roman" w:hAnsi="Times New Roman" w:cs="Times New Roman"/>
          <w:sz w:val="24"/>
          <w:szCs w:val="24"/>
          <w:lang w:eastAsia="ru-RU"/>
        </w:rPr>
        <w:t>;</w:t>
      </w:r>
    </w:p>
    <w:p w:rsidR="00D5717D" w:rsidRPr="00376D18" w:rsidP="002E16F8" w14:paraId="6F4C3A9E" w14:textId="220B5EC3">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актом осмотра транспортного средства ***</w:t>
      </w:r>
      <w:r w:rsidRPr="00376D18">
        <w:rPr>
          <w:rFonts w:ascii="Times New Roman" w:eastAsia="Times New Roman" w:hAnsi="Times New Roman" w:cs="Times New Roman"/>
          <w:sz w:val="24"/>
          <w:szCs w:val="24"/>
          <w:lang w:eastAsia="ru-RU"/>
        </w:rPr>
        <w:t>, г/н ***</w:t>
      </w:r>
      <w:r w:rsidRPr="00376D18">
        <w:rPr>
          <w:rFonts w:ascii="Times New Roman" w:eastAsia="Times New Roman" w:hAnsi="Times New Roman" w:cs="Times New Roman"/>
          <w:sz w:val="24"/>
          <w:szCs w:val="24"/>
          <w:lang w:eastAsia="ru-RU"/>
        </w:rPr>
        <w:t xml:space="preserve"> </w:t>
      </w:r>
      <w:r w:rsidRPr="00376D18" w:rsidR="00C43943">
        <w:rPr>
          <w:rFonts w:ascii="Times New Roman" w:eastAsia="Times New Roman" w:hAnsi="Times New Roman" w:cs="Times New Roman"/>
          <w:sz w:val="24"/>
          <w:szCs w:val="24"/>
          <w:lang w:eastAsia="ru-RU"/>
        </w:rPr>
        <w:t xml:space="preserve">от </w:t>
      </w:r>
      <w:r w:rsidRPr="00376D18">
        <w:rPr>
          <w:rFonts w:ascii="Times New Roman" w:eastAsia="Times New Roman" w:hAnsi="Times New Roman" w:cs="Times New Roman"/>
          <w:sz w:val="24"/>
          <w:szCs w:val="24"/>
          <w:lang w:eastAsia="ru-RU"/>
        </w:rPr>
        <w:t>20</w:t>
      </w:r>
      <w:r w:rsidRPr="00376D18" w:rsidR="00C43943">
        <w:rPr>
          <w:rFonts w:ascii="Times New Roman" w:eastAsia="Times New Roman" w:hAnsi="Times New Roman" w:cs="Times New Roman"/>
          <w:sz w:val="24"/>
          <w:szCs w:val="24"/>
          <w:lang w:eastAsia="ru-RU"/>
        </w:rPr>
        <w:t>.</w:t>
      </w:r>
      <w:r w:rsidRPr="00376D18" w:rsidR="00944E7D">
        <w:rPr>
          <w:rFonts w:ascii="Times New Roman" w:eastAsia="Times New Roman" w:hAnsi="Times New Roman" w:cs="Times New Roman"/>
          <w:sz w:val="24"/>
          <w:szCs w:val="24"/>
          <w:lang w:eastAsia="ru-RU"/>
        </w:rPr>
        <w:t>09</w:t>
      </w:r>
      <w:r w:rsidRPr="00376D18" w:rsidR="00C43943">
        <w:rPr>
          <w:rFonts w:ascii="Times New Roman" w:eastAsia="Times New Roman" w:hAnsi="Times New Roman" w:cs="Times New Roman"/>
          <w:sz w:val="24"/>
          <w:szCs w:val="24"/>
          <w:lang w:eastAsia="ru-RU"/>
        </w:rPr>
        <w:t>.202</w:t>
      </w:r>
      <w:r w:rsidRPr="00376D18">
        <w:rPr>
          <w:rFonts w:ascii="Times New Roman" w:eastAsia="Times New Roman" w:hAnsi="Times New Roman" w:cs="Times New Roman"/>
          <w:sz w:val="24"/>
          <w:szCs w:val="24"/>
          <w:lang w:eastAsia="ru-RU"/>
        </w:rPr>
        <w:t>4</w:t>
      </w:r>
      <w:r w:rsidRPr="00376D18">
        <w:rPr>
          <w:rFonts w:ascii="Times New Roman" w:eastAsia="Times New Roman" w:hAnsi="Times New Roman" w:cs="Times New Roman"/>
          <w:sz w:val="24"/>
          <w:szCs w:val="24"/>
          <w:lang w:eastAsia="ru-RU"/>
        </w:rPr>
        <w:t>, при котором обнаружены механическ</w:t>
      </w:r>
      <w:r w:rsidRPr="00376D18">
        <w:rPr>
          <w:rFonts w:ascii="Times New Roman" w:eastAsia="Times New Roman" w:hAnsi="Times New Roman" w:cs="Times New Roman"/>
          <w:sz w:val="24"/>
          <w:szCs w:val="24"/>
          <w:lang w:eastAsia="ru-RU"/>
        </w:rPr>
        <w:t>ие повреждения автомобиля</w:t>
      </w:r>
      <w:r w:rsidRPr="00376D18" w:rsidR="00C43943">
        <w:rPr>
          <w:rFonts w:ascii="Times New Roman" w:eastAsia="Times New Roman" w:hAnsi="Times New Roman" w:cs="Times New Roman"/>
          <w:sz w:val="24"/>
          <w:szCs w:val="24"/>
          <w:lang w:eastAsia="ru-RU"/>
        </w:rPr>
        <w:t>;</w:t>
      </w:r>
    </w:p>
    <w:p w:rsidR="00D5717D" w:rsidRPr="00376D18" w:rsidP="00D5717D" w14:paraId="2136F82C" w14:textId="785B8BF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 актом осмотра транспортного средства ***</w:t>
      </w:r>
      <w:r w:rsidRPr="00376D18">
        <w:rPr>
          <w:rFonts w:ascii="Times New Roman" w:eastAsia="Times New Roman" w:hAnsi="Times New Roman" w:cs="Times New Roman"/>
          <w:sz w:val="24"/>
          <w:szCs w:val="24"/>
          <w:lang w:eastAsia="ru-RU"/>
        </w:rPr>
        <w:t>, г/н ***</w:t>
      </w:r>
      <w:r w:rsidRPr="00376D18">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от 20.09.2024, при котором обнаружены механические повреждения автомобиля;</w:t>
      </w:r>
    </w:p>
    <w:p w:rsidR="00D5717D" w:rsidRPr="00376D18" w:rsidP="00D5717D" w14:paraId="04213A99" w14:textId="78C5E5F6">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 актом осмотра транспортного средства ***</w:t>
      </w:r>
      <w:r w:rsidRPr="00376D18">
        <w:rPr>
          <w:rFonts w:ascii="Times New Roman" w:eastAsia="Times New Roman" w:hAnsi="Times New Roman" w:cs="Times New Roman"/>
          <w:sz w:val="24"/>
          <w:szCs w:val="24"/>
          <w:lang w:eastAsia="ru-RU"/>
        </w:rPr>
        <w:t>, г/н ***</w:t>
      </w:r>
      <w:r w:rsidRPr="00376D18">
        <w:rPr>
          <w:rFonts w:ascii="Times New Roman" w:eastAsia="Times New Roman" w:hAnsi="Times New Roman" w:cs="Times New Roman"/>
          <w:sz w:val="24"/>
          <w:szCs w:val="24"/>
          <w:lang w:eastAsia="ru-RU"/>
        </w:rPr>
        <w:t xml:space="preserve">, при котором </w:t>
      </w:r>
      <w:r w:rsidRPr="00376D18">
        <w:rPr>
          <w:rFonts w:ascii="Times New Roman" w:eastAsia="Times New Roman" w:hAnsi="Times New Roman" w:cs="Times New Roman"/>
          <w:sz w:val="24"/>
          <w:szCs w:val="24"/>
          <w:lang w:eastAsia="ru-RU"/>
        </w:rPr>
        <w:t>обнаружены механические повреждения автомобиля;</w:t>
      </w:r>
    </w:p>
    <w:p w:rsidR="004E2063" w:rsidRPr="00376D18" w:rsidP="00D5717D" w14:paraId="7CCE4A9B" w14:textId="78D24253">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 копиями свидетельства о регистрации ***</w:t>
      </w:r>
      <w:r w:rsidRPr="00376D18">
        <w:rPr>
          <w:rFonts w:ascii="Times New Roman" w:eastAsia="Times New Roman" w:hAnsi="Times New Roman" w:cs="Times New Roman"/>
          <w:sz w:val="24"/>
          <w:szCs w:val="24"/>
          <w:lang w:eastAsia="ru-RU"/>
        </w:rPr>
        <w:t>, г/н ***</w:t>
      </w:r>
      <w:r w:rsidRPr="00376D18">
        <w:rPr>
          <w:rFonts w:ascii="Times New Roman" w:eastAsia="Times New Roman" w:hAnsi="Times New Roman" w:cs="Times New Roman"/>
          <w:sz w:val="24"/>
          <w:szCs w:val="24"/>
          <w:lang w:eastAsia="ru-RU"/>
        </w:rPr>
        <w:t xml:space="preserve">, </w:t>
      </w:r>
      <w:r w:rsidRPr="00376D18" w:rsidR="00944E7D">
        <w:rPr>
          <w:rFonts w:ascii="Times New Roman" w:eastAsia="Times New Roman" w:hAnsi="Times New Roman" w:cs="Times New Roman"/>
          <w:sz w:val="24"/>
          <w:szCs w:val="24"/>
          <w:lang w:eastAsia="ru-RU"/>
        </w:rPr>
        <w:t xml:space="preserve">страхового полиса </w:t>
      </w:r>
      <w:r w:rsidRPr="00376D18">
        <w:rPr>
          <w:rFonts w:ascii="Times New Roman" w:eastAsia="Times New Roman" w:hAnsi="Times New Roman" w:cs="Times New Roman"/>
          <w:sz w:val="24"/>
          <w:szCs w:val="24"/>
          <w:lang w:eastAsia="ru-RU"/>
        </w:rPr>
        <w:t>ТTT № 7061893056</w:t>
      </w:r>
      <w:r w:rsidRPr="00376D18" w:rsidR="00C43943">
        <w:rPr>
          <w:rFonts w:ascii="Times New Roman" w:eastAsia="Times New Roman" w:hAnsi="Times New Roman" w:cs="Times New Roman"/>
          <w:sz w:val="24"/>
          <w:szCs w:val="24"/>
          <w:lang w:eastAsia="ru-RU"/>
        </w:rPr>
        <w:t>;</w:t>
      </w:r>
    </w:p>
    <w:p w:rsidR="00F427EF" w:rsidRPr="00376D18" w:rsidP="00CF603E" w14:paraId="11112967" w14:textId="143BCDB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копи</w:t>
      </w:r>
      <w:r w:rsidRPr="00376D18" w:rsidR="00CF603E">
        <w:rPr>
          <w:rFonts w:ascii="Times New Roman" w:eastAsia="Times New Roman" w:hAnsi="Times New Roman" w:cs="Times New Roman"/>
          <w:sz w:val="24"/>
          <w:szCs w:val="24"/>
          <w:lang w:eastAsia="ru-RU"/>
        </w:rPr>
        <w:t>ями</w:t>
      </w:r>
      <w:r w:rsidRPr="00376D18">
        <w:rPr>
          <w:rFonts w:ascii="Times New Roman" w:eastAsia="Times New Roman" w:hAnsi="Times New Roman" w:cs="Times New Roman"/>
          <w:sz w:val="24"/>
          <w:szCs w:val="24"/>
          <w:lang w:eastAsia="ru-RU"/>
        </w:rPr>
        <w:t xml:space="preserve"> свидетельства о регистрации ***</w:t>
      </w:r>
      <w:r w:rsidRPr="00376D18" w:rsidR="00D5717D">
        <w:rPr>
          <w:rFonts w:ascii="Times New Roman" w:eastAsia="Times New Roman" w:hAnsi="Times New Roman" w:cs="Times New Roman"/>
          <w:sz w:val="24"/>
          <w:szCs w:val="24"/>
          <w:lang w:eastAsia="ru-RU"/>
        </w:rPr>
        <w:t xml:space="preserve">, г/н </w:t>
      </w:r>
      <w:r w:rsidRPr="00376D18">
        <w:rPr>
          <w:rFonts w:ascii="Times New Roman" w:eastAsia="Times New Roman" w:hAnsi="Times New Roman" w:cs="Times New Roman"/>
          <w:sz w:val="24"/>
          <w:szCs w:val="24"/>
          <w:lang w:eastAsia="ru-RU"/>
        </w:rPr>
        <w:t>***</w:t>
      </w:r>
      <w:r w:rsidRPr="00376D18" w:rsidR="003D2C24">
        <w:rPr>
          <w:rFonts w:ascii="Times New Roman" w:eastAsia="Times New Roman" w:hAnsi="Times New Roman" w:cs="Times New Roman"/>
          <w:sz w:val="24"/>
          <w:szCs w:val="24"/>
          <w:lang w:eastAsia="ru-RU"/>
        </w:rPr>
        <w:t xml:space="preserve">, страхового полиса </w:t>
      </w:r>
      <w:r w:rsidRPr="00376D18" w:rsidR="00D5717D">
        <w:rPr>
          <w:rFonts w:ascii="Times New Roman" w:eastAsia="Times New Roman" w:hAnsi="Times New Roman" w:cs="Times New Roman"/>
          <w:sz w:val="24"/>
          <w:szCs w:val="24"/>
          <w:lang w:eastAsia="ru-RU"/>
        </w:rPr>
        <w:t>XXX № 0449345590</w:t>
      </w:r>
      <w:r w:rsidRPr="00376D18">
        <w:rPr>
          <w:rFonts w:ascii="Times New Roman" w:eastAsia="Times New Roman" w:hAnsi="Times New Roman" w:cs="Times New Roman"/>
          <w:sz w:val="24"/>
          <w:szCs w:val="24"/>
          <w:lang w:eastAsia="ru-RU"/>
        </w:rPr>
        <w:t>;</w:t>
      </w:r>
    </w:p>
    <w:p w:rsidR="00D5717D" w:rsidRPr="00376D18" w:rsidP="002E16F8" w14:paraId="401A4D37" w14:textId="559BC3EF">
      <w:pPr>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карточкой операции с ВУ Хатиева К.Ж.;</w:t>
      </w:r>
    </w:p>
    <w:p w:rsidR="009968AD" w:rsidRPr="00376D18" w:rsidP="002E16F8" w14:paraId="4A5FABCB" w14:textId="40F65200">
      <w:pPr>
        <w:spacing w:after="0" w:line="240" w:lineRule="auto"/>
        <w:ind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карточкой учета транспортного средства</w:t>
      </w:r>
      <w:r w:rsidRPr="00376D18" w:rsidR="00A71C5A">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w:t>
      </w:r>
      <w:r w:rsidRPr="00376D18" w:rsidR="00D5717D">
        <w:rPr>
          <w:rFonts w:ascii="Times New Roman" w:eastAsia="Times New Roman" w:hAnsi="Times New Roman" w:cs="Times New Roman"/>
          <w:sz w:val="24"/>
          <w:szCs w:val="24"/>
          <w:lang w:eastAsia="ru-RU"/>
        </w:rPr>
        <w:t xml:space="preserve">, г/н </w:t>
      </w:r>
      <w:r w:rsidRPr="00376D18">
        <w:rPr>
          <w:rFonts w:ascii="Times New Roman" w:eastAsia="Times New Roman" w:hAnsi="Times New Roman" w:cs="Times New Roman"/>
          <w:sz w:val="24"/>
          <w:szCs w:val="24"/>
          <w:lang w:eastAsia="ru-RU"/>
        </w:rPr>
        <w:t>***</w:t>
      </w:r>
      <w:r w:rsidRPr="00376D18">
        <w:rPr>
          <w:rFonts w:ascii="Times New Roman" w:eastAsia="Times New Roman" w:hAnsi="Times New Roman" w:cs="Times New Roman"/>
          <w:sz w:val="24"/>
          <w:szCs w:val="24"/>
          <w:lang w:eastAsia="ru-RU"/>
        </w:rPr>
        <w:t>;</w:t>
      </w:r>
    </w:p>
    <w:p w:rsidR="00D5717D" w:rsidRPr="00376D18" w:rsidP="00D5717D" w14:paraId="43812E6D" w14:textId="31EF06DF">
      <w:pPr>
        <w:spacing w:after="0" w:line="240" w:lineRule="auto"/>
        <w:ind w:right="-57" w:firstLine="567"/>
        <w:jc w:val="both"/>
        <w:rPr>
          <w:rFonts w:ascii="Times New Roman" w:eastAsia="Times New Roman" w:hAnsi="Times New Roman" w:cs="Times New Roman"/>
          <w:bCs/>
          <w:sz w:val="24"/>
          <w:szCs w:val="24"/>
          <w:lang w:eastAsia="ru-RU"/>
        </w:rPr>
      </w:pPr>
      <w:r w:rsidRPr="00376D18">
        <w:rPr>
          <w:rFonts w:ascii="Times New Roman" w:eastAsia="Times New Roman" w:hAnsi="Times New Roman" w:cs="Times New Roman"/>
          <w:sz w:val="24"/>
          <w:szCs w:val="24"/>
          <w:lang w:eastAsia="ru-RU"/>
        </w:rPr>
        <w:t>- копией постановления по делу об административном правонарушении №188100862200036</w:t>
      </w:r>
      <w:r w:rsidRPr="00376D18">
        <w:rPr>
          <w:rFonts w:ascii="Times New Roman" w:eastAsia="Times New Roman" w:hAnsi="Times New Roman" w:cs="Times New Roman"/>
          <w:sz w:val="24"/>
          <w:szCs w:val="24"/>
          <w:lang w:eastAsia="ru-RU"/>
        </w:rPr>
        <w:t xml:space="preserve">28426 </w:t>
      </w:r>
      <w:r w:rsidRPr="00376D18">
        <w:rPr>
          <w:rFonts w:ascii="Times New Roman" w:eastAsia="Times New Roman" w:hAnsi="Times New Roman" w:cs="Times New Roman"/>
          <w:sz w:val="24"/>
          <w:szCs w:val="24"/>
          <w:lang w:eastAsia="ru-RU"/>
        </w:rPr>
        <w:t xml:space="preserve">от </w:t>
      </w:r>
      <w:r w:rsidRPr="00376D18">
        <w:rPr>
          <w:rFonts w:ascii="Times New Roman" w:eastAsia="Times New Roman" w:hAnsi="Times New Roman" w:cs="Times New Roman"/>
          <w:sz w:val="24"/>
          <w:szCs w:val="24"/>
          <w:lang w:eastAsia="ru-RU"/>
        </w:rPr>
        <w:t>20.09.2024</w:t>
      </w:r>
      <w:r w:rsidRPr="00376D18">
        <w:rPr>
          <w:rFonts w:ascii="Times New Roman" w:eastAsia="Times New Roman" w:hAnsi="Times New Roman" w:cs="Times New Roman"/>
          <w:sz w:val="24"/>
          <w:szCs w:val="24"/>
          <w:lang w:eastAsia="ru-RU"/>
        </w:rPr>
        <w:t xml:space="preserve"> о привлечении Хатиева К.Ж</w:t>
      </w:r>
      <w:r w:rsidRPr="00376D18">
        <w:rPr>
          <w:rFonts w:ascii="Times New Roman" w:eastAsia="Times New Roman" w:hAnsi="Times New Roman" w:cs="Times New Roman"/>
          <w:sz w:val="24"/>
          <w:szCs w:val="24"/>
          <w:lang w:eastAsia="ru-RU"/>
        </w:rPr>
        <w:t>.</w:t>
      </w:r>
      <w:r w:rsidRPr="00376D18">
        <w:rPr>
          <w:rFonts w:ascii="Times New Roman" w:eastAsia="Times New Roman" w:hAnsi="Times New Roman" w:cs="Times New Roman"/>
          <w:sz w:val="24"/>
          <w:szCs w:val="24"/>
          <w:lang w:eastAsia="ru-RU"/>
        </w:rPr>
        <w:t xml:space="preserve"> к административной ответственности по</w:t>
      </w:r>
      <w:r w:rsidRPr="00376D18">
        <w:rPr>
          <w:rFonts w:ascii="Times New Roman" w:eastAsia="Times New Roman" w:hAnsi="Times New Roman" w:cs="Times New Roman"/>
          <w:sz w:val="24"/>
          <w:szCs w:val="24"/>
          <w:lang w:eastAsia="ru-RU"/>
        </w:rPr>
        <w:t xml:space="preserve"> ч.1 ст. 12.15 </w:t>
      </w:r>
      <w:r w:rsidRPr="00376D18">
        <w:rPr>
          <w:rFonts w:ascii="Times New Roman" w:eastAsia="Times New Roman" w:hAnsi="Times New Roman" w:cs="Times New Roman"/>
          <w:sz w:val="24"/>
          <w:szCs w:val="24"/>
          <w:lang w:eastAsia="ru-RU"/>
        </w:rPr>
        <w:t>КоАП РФ</w:t>
      </w:r>
      <w:r w:rsidRPr="00376D18">
        <w:rPr>
          <w:rFonts w:ascii="Times New Roman" w:eastAsia="Times New Roman" w:hAnsi="Times New Roman" w:cs="Times New Roman"/>
          <w:bCs/>
          <w:sz w:val="24"/>
          <w:szCs w:val="24"/>
          <w:lang w:eastAsia="ru-RU"/>
        </w:rPr>
        <w:t>;</w:t>
      </w:r>
    </w:p>
    <w:p w:rsidR="00D5717D" w:rsidRPr="00376D18" w:rsidP="00D5717D" w14:paraId="4DDEE4E9" w14:textId="77777777">
      <w:pPr>
        <w:spacing w:after="0" w:line="240" w:lineRule="auto"/>
        <w:ind w:right="-57" w:firstLine="56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сведениями ИАЗ ОГИБДД ОМВД по гор. Нефтеюганску;</w:t>
      </w:r>
    </w:p>
    <w:p w:rsidR="00D5717D" w:rsidRPr="00376D18" w:rsidP="00D5717D" w14:paraId="7F8D19F7" w14:textId="5330FD8A">
      <w:pPr>
        <w:spacing w:after="0" w:line="240" w:lineRule="auto"/>
        <w:ind w:right="-5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ab/>
        <w:t>- фо</w:t>
      </w:r>
      <w:r w:rsidRPr="00376D18" w:rsidR="00721576">
        <w:rPr>
          <w:rFonts w:ascii="Times New Roman" w:eastAsia="Times New Roman" w:hAnsi="Times New Roman" w:cs="Times New Roman"/>
          <w:sz w:val="24"/>
          <w:szCs w:val="24"/>
          <w:lang w:eastAsia="ru-RU"/>
        </w:rPr>
        <w:t>тофиксацией транспортных средств, с указанием места ДТП.</w:t>
      </w:r>
      <w:r w:rsidRPr="00376D18" w:rsidR="007200A1">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ab/>
      </w:r>
    </w:p>
    <w:p w:rsidR="00161B96" w:rsidRPr="00376D18" w:rsidP="00721576" w14:paraId="03024E52" w14:textId="632A127D">
      <w:pPr>
        <w:spacing w:after="0" w:line="240" w:lineRule="auto"/>
        <w:ind w:right="-57" w:firstLine="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Имеющиеся в материалах дела доказательства не противоречивы, последовательн</w:t>
      </w:r>
      <w:r w:rsidRPr="00376D18">
        <w:rPr>
          <w:rFonts w:ascii="Times New Roman" w:eastAsia="Times New Roman" w:hAnsi="Times New Roman" w:cs="Times New Roman"/>
          <w:sz w:val="24"/>
          <w:szCs w:val="24"/>
          <w:lang w:eastAsia="ru-RU"/>
        </w:rPr>
        <w:t>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2464F2" w:rsidRPr="00376D18" w:rsidP="002149E6" w14:paraId="0A835990" w14:textId="33A832CB">
      <w:pPr>
        <w:tabs>
          <w:tab w:val="left" w:pos="709"/>
        </w:tabs>
        <w:spacing w:after="0" w:line="240" w:lineRule="auto"/>
        <w:ind w:right="-57"/>
        <w:jc w:val="both"/>
        <w:rPr>
          <w:rFonts w:ascii="Times New Roman" w:hAnsi="Times New Roman" w:cs="Times New Roman"/>
          <w:color w:val="000000"/>
          <w:sz w:val="24"/>
          <w:szCs w:val="24"/>
        </w:rPr>
      </w:pPr>
      <w:r w:rsidRPr="00376D18">
        <w:rPr>
          <w:rFonts w:ascii="Times New Roman" w:eastAsia="Times New Roman" w:hAnsi="Times New Roman" w:cs="Times New Roman"/>
          <w:sz w:val="24"/>
          <w:szCs w:val="24"/>
          <w:lang w:eastAsia="ru-RU"/>
        </w:rPr>
        <w:t xml:space="preserve">        </w:t>
      </w:r>
      <w:r w:rsidRPr="00376D18" w:rsidR="00FA3C95">
        <w:rPr>
          <w:rFonts w:ascii="Times New Roman" w:eastAsia="Times New Roman" w:hAnsi="Times New Roman" w:cs="Times New Roman"/>
          <w:sz w:val="24"/>
          <w:szCs w:val="24"/>
          <w:lang w:eastAsia="ru-RU"/>
        </w:rPr>
        <w:t>В соответствии с п.п. 2.5</w:t>
      </w:r>
      <w:r w:rsidRPr="00376D18">
        <w:rPr>
          <w:rFonts w:ascii="Times New Roman" w:eastAsia="Times New Roman" w:hAnsi="Times New Roman" w:cs="Times New Roman"/>
          <w:sz w:val="24"/>
          <w:szCs w:val="24"/>
          <w:lang w:eastAsia="ru-RU"/>
        </w:rPr>
        <w:t>, 2.6.1</w:t>
      </w:r>
      <w:r w:rsidRPr="00376D18" w:rsidR="00FA3C95">
        <w:rPr>
          <w:rFonts w:ascii="Times New Roman" w:eastAsia="Times New Roman" w:hAnsi="Times New Roman" w:cs="Times New Roman"/>
          <w:sz w:val="24"/>
          <w:szCs w:val="24"/>
          <w:lang w:eastAsia="ru-RU"/>
        </w:rPr>
        <w:t xml:space="preserve"> Правил дорожного движения Российской Федерации </w:t>
      </w:r>
      <w:r w:rsidRPr="00376D18">
        <w:rPr>
          <w:rFonts w:ascii="Times New Roman" w:eastAsia="Times New Roman" w:hAnsi="Times New Roman" w:cs="Times New Roman"/>
          <w:sz w:val="24"/>
          <w:szCs w:val="24"/>
          <w:lang w:eastAsia="ru-RU"/>
        </w:rPr>
        <w:t>п</w:t>
      </w:r>
      <w:r w:rsidRPr="00376D18">
        <w:rPr>
          <w:rFonts w:ascii="Times New Roman" w:hAnsi="Times New Roman" w:cs="Times New Roman"/>
          <w:color w:val="000000"/>
          <w:sz w:val="24"/>
          <w:szCs w:val="24"/>
        </w:rPr>
        <w:t>ри дорожно</w:t>
      </w:r>
      <w:r w:rsidRPr="00376D18">
        <w:rPr>
          <w:rFonts w:ascii="Times New Roman" w:hAnsi="Times New Roman" w:cs="Times New Roman"/>
          <w:color w:val="000000"/>
          <w:sz w:val="24"/>
          <w:szCs w:val="24"/>
        </w:rPr>
        <w:t xml:space="preserve">-транспортном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anchor="/document/1305770/entry/72" w:history="1">
        <w:r w:rsidRPr="00376D18">
          <w:rPr>
            <w:rStyle w:val="Hyperlink"/>
            <w:rFonts w:ascii="Times New Roman" w:hAnsi="Times New Roman" w:cs="Times New Roman"/>
            <w:color w:val="auto"/>
            <w:sz w:val="24"/>
            <w:szCs w:val="24"/>
            <w:u w:val="none"/>
          </w:rPr>
          <w:t>пункта 7.2</w:t>
        </w:r>
      </w:hyperlink>
      <w:r w:rsidRPr="00376D18">
        <w:rPr>
          <w:rFonts w:ascii="Times New Roman" w:hAnsi="Times New Roman" w:cs="Times New Roman"/>
          <w:sz w:val="24"/>
          <w:szCs w:val="24"/>
        </w:rPr>
        <w:t xml:space="preserve"> </w:t>
      </w:r>
      <w:r w:rsidRPr="00376D18">
        <w:rPr>
          <w:rFonts w:ascii="Times New Roman" w:hAnsi="Times New Roman" w:cs="Times New Roman"/>
          <w:color w:val="000000"/>
          <w:sz w:val="24"/>
          <w:szCs w:val="24"/>
        </w:rPr>
        <w:t>Правил, не перемещать предметы, имеющие отношение к происшествию. При нахождении на проезжей части водитель обязан соблюдать меры предосторожности (п.2.5). Если в резу</w:t>
      </w:r>
      <w:r w:rsidRPr="00376D18">
        <w:rPr>
          <w:rFonts w:ascii="Times New Roman" w:hAnsi="Times New Roman" w:cs="Times New Roman"/>
          <w:color w:val="000000"/>
          <w:sz w:val="24"/>
          <w:szCs w:val="24"/>
        </w:rPr>
        <w:t>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w:t>
      </w:r>
      <w:r w:rsidRPr="00376D18">
        <w:rPr>
          <w:rFonts w:ascii="Times New Roman" w:hAnsi="Times New Roman" w:cs="Times New Roman"/>
          <w:color w:val="000000"/>
          <w:sz w:val="24"/>
          <w:szCs w:val="24"/>
        </w:rPr>
        <w:t>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w:t>
      </w:r>
      <w:r w:rsidRPr="00376D18">
        <w:rPr>
          <w:rFonts w:ascii="Times New Roman" w:hAnsi="Times New Roman" w:cs="Times New Roman"/>
          <w:color w:val="000000"/>
          <w:sz w:val="24"/>
          <w:szCs w:val="24"/>
        </w:rPr>
        <w:t>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w:t>
      </w:r>
      <w:r w:rsidRPr="00376D18">
        <w:rPr>
          <w:rFonts w:ascii="Times New Roman" w:hAnsi="Times New Roman" w:cs="Times New Roman"/>
          <w:color w:val="000000"/>
          <w:sz w:val="24"/>
          <w:szCs w:val="24"/>
        </w:rPr>
        <w:t xml:space="preserve">ртных средств оформление документов о дорожно-транспортном происшествии может осуществляться без участия уполномоченных </w:t>
      </w:r>
      <w:r w:rsidRPr="00376D18">
        <w:rPr>
          <w:rFonts w:ascii="Times New Roman" w:hAnsi="Times New Roman" w:cs="Times New Roman"/>
          <w:color w:val="000000"/>
          <w:sz w:val="24"/>
          <w:szCs w:val="24"/>
        </w:rPr>
        <w:t>на</w:t>
      </w:r>
      <w:r w:rsidRPr="00376D18">
        <w:rPr>
          <w:rFonts w:ascii="Times New Roman" w:hAnsi="Times New Roman" w:cs="Times New Roman"/>
          <w:color w:val="000000"/>
          <w:sz w:val="24"/>
          <w:szCs w:val="24"/>
        </w:rPr>
        <w:t xml:space="preserve"> то сотрудников полиции. Если в соответствии с законодательством об обязательном страховании гражданской ответственности владельцев </w:t>
      </w:r>
      <w:r w:rsidRPr="00376D18">
        <w:rPr>
          <w:rFonts w:ascii="Times New Roman" w:hAnsi="Times New Roman" w:cs="Times New Roman"/>
          <w:color w:val="000000"/>
          <w:sz w:val="24"/>
          <w:szCs w:val="24"/>
        </w:rPr>
        <w:t>тр</w:t>
      </w:r>
      <w:r w:rsidRPr="00376D18">
        <w:rPr>
          <w:rFonts w:ascii="Times New Roman" w:hAnsi="Times New Roman" w:cs="Times New Roman"/>
          <w:color w:val="000000"/>
          <w:sz w:val="24"/>
          <w:szCs w:val="24"/>
        </w:rPr>
        <w:t>анспортных средств документы о дорожно-транспортном происшествии не могут быть оформлены без участия уполномоченных на то</w:t>
      </w:r>
      <w:r w:rsidRPr="00376D18" w:rsidR="00550434">
        <w:rPr>
          <w:rFonts w:ascii="Times New Roman" w:hAnsi="Times New Roman" w:cs="Times New Roman"/>
          <w:color w:val="000000"/>
          <w:sz w:val="24"/>
          <w:szCs w:val="24"/>
        </w:rPr>
        <w:t>,</w:t>
      </w:r>
      <w:r w:rsidRPr="00376D18">
        <w:rPr>
          <w:rFonts w:ascii="Times New Roman" w:hAnsi="Times New Roman" w:cs="Times New Roman"/>
          <w:color w:val="000000"/>
          <w:sz w:val="24"/>
          <w:szCs w:val="24"/>
        </w:rPr>
        <w:t xml:space="preserve"> сотрудников полиции, водитель, причастный к нему, обязан записать фамилии и адреса очевидцев и сообщить о случившемся в полицию для п</w:t>
      </w:r>
      <w:r w:rsidRPr="00376D18">
        <w:rPr>
          <w:rFonts w:ascii="Times New Roman" w:hAnsi="Times New Roman" w:cs="Times New Roman"/>
          <w:color w:val="000000"/>
          <w:sz w:val="24"/>
          <w:szCs w:val="24"/>
        </w:rPr>
        <w:t>олучения указаний сотрудника полиции о месте оформления дорожно-транспортного происшествия (п.2.6.1).</w:t>
      </w:r>
    </w:p>
    <w:p w:rsidR="001C0EF6" w:rsidRPr="00376D18" w:rsidP="002E16F8" w14:paraId="6C0F9E83" w14:textId="5021A170">
      <w:pPr>
        <w:tabs>
          <w:tab w:val="left" w:pos="709"/>
        </w:tabs>
        <w:spacing w:after="0" w:line="240" w:lineRule="auto"/>
        <w:ind w:right="-57" w:firstLine="709"/>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Представленными доказательствами, объяснениями </w:t>
      </w:r>
      <w:r w:rsidRPr="00376D18" w:rsidR="00155C09">
        <w:rPr>
          <w:rFonts w:ascii="Times New Roman" w:eastAsia="Times New Roman" w:hAnsi="Times New Roman" w:cs="Times New Roman"/>
          <w:sz w:val="24"/>
          <w:szCs w:val="24"/>
          <w:lang w:eastAsia="ru-RU"/>
        </w:rPr>
        <w:t>Хатиева К.Д</w:t>
      </w:r>
      <w:r w:rsidRPr="00376D18">
        <w:rPr>
          <w:rFonts w:ascii="Times New Roman" w:eastAsia="Times New Roman" w:hAnsi="Times New Roman" w:cs="Times New Roman"/>
          <w:sz w:val="24"/>
          <w:szCs w:val="24"/>
          <w:lang w:eastAsia="ru-RU"/>
        </w:rPr>
        <w:t>.</w:t>
      </w:r>
      <w:r w:rsidRPr="00376D18" w:rsidR="00B84E24">
        <w:rPr>
          <w:rFonts w:ascii="Times New Roman" w:eastAsia="Times New Roman" w:hAnsi="Times New Roman" w:cs="Times New Roman"/>
          <w:sz w:val="24"/>
          <w:szCs w:val="24"/>
          <w:lang w:eastAsia="ru-RU"/>
        </w:rPr>
        <w:t xml:space="preserve"> </w:t>
      </w:r>
      <w:r w:rsidRPr="00376D18" w:rsidR="00B517CD">
        <w:rPr>
          <w:rFonts w:ascii="Times New Roman" w:eastAsia="Times New Roman" w:hAnsi="Times New Roman" w:cs="Times New Roman"/>
          <w:sz w:val="24"/>
          <w:szCs w:val="24"/>
          <w:lang w:eastAsia="ru-RU"/>
        </w:rPr>
        <w:t xml:space="preserve">и </w:t>
      </w:r>
      <w:r w:rsidRPr="00376D18" w:rsidR="00EB3CC1">
        <w:rPr>
          <w:rFonts w:ascii="Times New Roman" w:eastAsia="Times New Roman" w:hAnsi="Times New Roman" w:cs="Times New Roman"/>
          <w:sz w:val="24"/>
          <w:szCs w:val="24"/>
          <w:lang w:eastAsia="ru-RU"/>
        </w:rPr>
        <w:t xml:space="preserve">письменными объяснениями </w:t>
      </w:r>
      <w:r w:rsidRPr="00376D18" w:rsidR="00721576">
        <w:rPr>
          <w:rFonts w:ascii="Times New Roman" w:eastAsia="Times New Roman" w:hAnsi="Times New Roman" w:cs="Times New Roman"/>
          <w:sz w:val="24"/>
          <w:szCs w:val="24"/>
          <w:lang w:eastAsia="ru-RU"/>
        </w:rPr>
        <w:t xml:space="preserve">потерпевших Вечканова М.Г., Долгова М.В.  </w:t>
      </w:r>
      <w:r w:rsidRPr="00376D18">
        <w:rPr>
          <w:rFonts w:ascii="Times New Roman" w:eastAsia="Times New Roman" w:hAnsi="Times New Roman" w:cs="Times New Roman"/>
          <w:sz w:val="24"/>
          <w:szCs w:val="24"/>
          <w:lang w:eastAsia="ru-RU"/>
        </w:rPr>
        <w:t xml:space="preserve">подтверждается совершение водителем </w:t>
      </w:r>
      <w:r w:rsidRPr="00376D18" w:rsidR="00721576">
        <w:rPr>
          <w:rFonts w:ascii="Times New Roman" w:eastAsia="Times New Roman" w:hAnsi="Times New Roman" w:cs="Times New Roman"/>
          <w:sz w:val="24"/>
          <w:szCs w:val="24"/>
          <w:lang w:eastAsia="ru-RU"/>
        </w:rPr>
        <w:t>Хатиевым К.Д. 20</w:t>
      </w:r>
      <w:r w:rsidRPr="00376D18" w:rsidR="00C92BDE">
        <w:rPr>
          <w:rFonts w:ascii="Times New Roman" w:eastAsia="Times New Roman" w:hAnsi="Times New Roman" w:cs="Times New Roman"/>
          <w:sz w:val="24"/>
          <w:szCs w:val="24"/>
          <w:lang w:eastAsia="ru-RU"/>
        </w:rPr>
        <w:t>.09</w:t>
      </w:r>
      <w:r w:rsidRPr="00376D18" w:rsidR="00F427EF">
        <w:rPr>
          <w:rFonts w:ascii="Times New Roman" w:eastAsia="Times New Roman" w:hAnsi="Times New Roman" w:cs="Times New Roman"/>
          <w:sz w:val="24"/>
          <w:szCs w:val="24"/>
          <w:lang w:eastAsia="ru-RU"/>
        </w:rPr>
        <w:t>.202</w:t>
      </w:r>
      <w:r w:rsidRPr="00376D18" w:rsidR="00721576">
        <w:rPr>
          <w:rFonts w:ascii="Times New Roman" w:eastAsia="Times New Roman" w:hAnsi="Times New Roman" w:cs="Times New Roman"/>
          <w:sz w:val="24"/>
          <w:szCs w:val="24"/>
          <w:lang w:eastAsia="ru-RU"/>
        </w:rPr>
        <w:t>4</w:t>
      </w:r>
      <w:r w:rsidRPr="00376D18">
        <w:rPr>
          <w:rFonts w:ascii="Times New Roman" w:eastAsia="Times New Roman" w:hAnsi="Times New Roman" w:cs="Times New Roman"/>
          <w:sz w:val="24"/>
          <w:szCs w:val="24"/>
          <w:lang w:eastAsia="ru-RU"/>
        </w:rPr>
        <w:t xml:space="preserve"> неправомерного деяния в виде оставления места ДТП, участником которого он являлся, в нарушение п.</w:t>
      </w:r>
      <w:r w:rsidRPr="00376D18" w:rsidR="00B84E24">
        <w:rPr>
          <w:rFonts w:ascii="Times New Roman" w:eastAsia="Times New Roman" w:hAnsi="Times New Roman" w:cs="Times New Roman"/>
          <w:sz w:val="24"/>
          <w:szCs w:val="24"/>
          <w:lang w:eastAsia="ru-RU"/>
        </w:rPr>
        <w:t xml:space="preserve"> п. </w:t>
      </w:r>
      <w:r w:rsidRPr="00376D18">
        <w:rPr>
          <w:rFonts w:ascii="Times New Roman" w:eastAsia="Times New Roman" w:hAnsi="Times New Roman" w:cs="Times New Roman"/>
          <w:sz w:val="24"/>
          <w:szCs w:val="24"/>
          <w:lang w:eastAsia="ru-RU"/>
        </w:rPr>
        <w:t xml:space="preserve"> 2.5</w:t>
      </w:r>
      <w:r w:rsidRPr="00376D18" w:rsidR="00B84E24">
        <w:rPr>
          <w:rFonts w:ascii="Times New Roman" w:eastAsia="Times New Roman" w:hAnsi="Times New Roman" w:cs="Times New Roman"/>
          <w:sz w:val="24"/>
          <w:szCs w:val="24"/>
          <w:lang w:eastAsia="ru-RU"/>
        </w:rPr>
        <w:t>, 2.6.1</w:t>
      </w:r>
      <w:r w:rsidRPr="00376D18">
        <w:rPr>
          <w:rFonts w:ascii="Times New Roman" w:eastAsia="Times New Roman" w:hAnsi="Times New Roman" w:cs="Times New Roman"/>
          <w:sz w:val="24"/>
          <w:szCs w:val="24"/>
          <w:lang w:eastAsia="ru-RU"/>
        </w:rPr>
        <w:t xml:space="preserve"> ПДД РФ</w:t>
      </w:r>
      <w:r w:rsidRPr="00376D18" w:rsidR="00B84E24">
        <w:rPr>
          <w:rFonts w:ascii="Times New Roman" w:eastAsia="Times New Roman" w:hAnsi="Times New Roman" w:cs="Times New Roman"/>
          <w:sz w:val="24"/>
          <w:szCs w:val="24"/>
          <w:lang w:eastAsia="ru-RU"/>
        </w:rPr>
        <w:t>, в полицию о случившемся для получения указаний сотрудника полиции о месте оформления ДТП не сообщил</w:t>
      </w:r>
      <w:r w:rsidRPr="00376D18" w:rsidR="00D20231">
        <w:rPr>
          <w:rFonts w:ascii="Times New Roman" w:eastAsia="Times New Roman" w:hAnsi="Times New Roman" w:cs="Times New Roman"/>
          <w:sz w:val="24"/>
          <w:szCs w:val="24"/>
          <w:lang w:eastAsia="ru-RU"/>
        </w:rPr>
        <w:t xml:space="preserve">, а оставил место ДТП, </w:t>
      </w:r>
      <w:r w:rsidRPr="00376D18" w:rsidR="009E6272">
        <w:rPr>
          <w:rFonts w:ascii="Times New Roman" w:eastAsia="Times New Roman" w:hAnsi="Times New Roman" w:cs="Times New Roman"/>
          <w:sz w:val="24"/>
          <w:szCs w:val="24"/>
          <w:lang w:eastAsia="ru-RU"/>
        </w:rPr>
        <w:t xml:space="preserve">непосредственно после </w:t>
      </w:r>
      <w:r w:rsidRPr="00376D18" w:rsidR="00960706">
        <w:rPr>
          <w:rFonts w:ascii="Times New Roman" w:eastAsia="Times New Roman" w:hAnsi="Times New Roman" w:cs="Times New Roman"/>
          <w:sz w:val="24"/>
          <w:szCs w:val="24"/>
          <w:lang w:eastAsia="ru-RU"/>
        </w:rPr>
        <w:t>наезда на ТС</w:t>
      </w:r>
      <w:r w:rsidRPr="00376D18" w:rsidR="00B84E24">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 xml:space="preserve"> </w:t>
      </w:r>
    </w:p>
    <w:p w:rsidR="00FA3C95" w:rsidRPr="00376D18" w:rsidP="002E16F8" w14:paraId="2E40F713" w14:textId="4EF1EAEE">
      <w:pPr>
        <w:tabs>
          <w:tab w:val="left" w:pos="709"/>
        </w:tabs>
        <w:spacing w:after="0" w:line="240" w:lineRule="auto"/>
        <w:ind w:right="-57" w:firstLine="709"/>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Действия </w:t>
      </w:r>
      <w:r w:rsidRPr="00376D18" w:rsidR="00155C09">
        <w:rPr>
          <w:rFonts w:ascii="Times New Roman" w:eastAsia="Times New Roman" w:hAnsi="Times New Roman" w:cs="Times New Roman"/>
          <w:sz w:val="24"/>
          <w:szCs w:val="24"/>
          <w:lang w:eastAsia="ru-RU"/>
        </w:rPr>
        <w:t>Хатиева К.Д.</w:t>
      </w:r>
      <w:r w:rsidRPr="00376D18" w:rsidR="00721576">
        <w:rPr>
          <w:rFonts w:ascii="Times New Roman" w:eastAsia="Times New Roman" w:hAnsi="Times New Roman" w:cs="Times New Roman"/>
          <w:sz w:val="24"/>
          <w:szCs w:val="24"/>
          <w:lang w:eastAsia="ru-RU"/>
        </w:rPr>
        <w:t xml:space="preserve"> </w:t>
      </w:r>
      <w:r w:rsidRPr="00376D18" w:rsidR="008D41D4">
        <w:rPr>
          <w:rFonts w:ascii="Times New Roman" w:eastAsia="Times New Roman" w:hAnsi="Times New Roman" w:cs="Times New Roman"/>
          <w:sz w:val="24"/>
          <w:szCs w:val="24"/>
          <w:lang w:eastAsia="ru-RU"/>
        </w:rPr>
        <w:t xml:space="preserve">мировой </w:t>
      </w:r>
      <w:r w:rsidRPr="00376D18">
        <w:rPr>
          <w:rFonts w:ascii="Times New Roman" w:eastAsia="Times New Roman" w:hAnsi="Times New Roman" w:cs="Times New Roman"/>
          <w:sz w:val="24"/>
          <w:szCs w:val="24"/>
          <w:lang w:eastAsia="ru-RU"/>
        </w:rPr>
        <w:t>судья квалифицирует по ч.</w:t>
      </w:r>
      <w:r w:rsidRPr="00376D18" w:rsidR="009A48EE">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2 ст. 12.27 Кодекса Российской Федерации об административных правонарушениях</w:t>
      </w:r>
      <w:r w:rsidRPr="00376D18" w:rsidR="0022309F">
        <w:rPr>
          <w:rFonts w:ascii="Times New Roman" w:eastAsia="Times New Roman" w:hAnsi="Times New Roman" w:cs="Times New Roman"/>
          <w:sz w:val="24"/>
          <w:szCs w:val="24"/>
          <w:lang w:eastAsia="ru-RU"/>
        </w:rPr>
        <w:t>, как о</w:t>
      </w:r>
      <w:r w:rsidRPr="00376D18">
        <w:rPr>
          <w:rFonts w:ascii="Times New Roman" w:eastAsia="Times New Roman" w:hAnsi="Times New Roman" w:cs="Times New Roman"/>
          <w:sz w:val="24"/>
          <w:szCs w:val="24"/>
          <w:lang w:eastAsia="ru-RU"/>
        </w:rPr>
        <w:t>ставление водителем в нарушение</w:t>
      </w:r>
      <w:r w:rsidRPr="00376D18">
        <w:rPr>
          <w:rFonts w:ascii="Times New Roman" w:eastAsia="Times New Roman" w:hAnsi="Times New Roman" w:cs="Times New Roman"/>
          <w:sz w:val="24"/>
          <w:szCs w:val="24"/>
          <w:lang w:eastAsia="ru-RU"/>
        </w:rPr>
        <w:t xml:space="preserve"> Правил дорожного движения места дорожно-транспортного происшествия,</w:t>
      </w:r>
      <w:r w:rsidRPr="00376D18" w:rsidR="0022309F">
        <w:rPr>
          <w:rFonts w:ascii="Times New Roman" w:eastAsia="Times New Roman" w:hAnsi="Times New Roman" w:cs="Times New Roman"/>
          <w:sz w:val="24"/>
          <w:szCs w:val="24"/>
          <w:lang w:eastAsia="ru-RU"/>
        </w:rPr>
        <w:t xml:space="preserve"> участником которого он являлся</w:t>
      </w:r>
      <w:r w:rsidRPr="00376D18" w:rsidR="001C0EF6">
        <w:rPr>
          <w:rFonts w:ascii="Times New Roman" w:eastAsia="Times New Roman" w:hAnsi="Times New Roman" w:cs="Times New Roman"/>
          <w:sz w:val="24"/>
          <w:szCs w:val="24"/>
          <w:lang w:eastAsia="ru-RU"/>
        </w:rPr>
        <w:t xml:space="preserve">, </w:t>
      </w:r>
      <w:r w:rsidRPr="00376D18" w:rsidR="001C0EF6">
        <w:rPr>
          <w:rFonts w:ascii="Times New Roman" w:hAnsi="Times New Roman" w:cs="Times New Roman"/>
          <w:color w:val="000000"/>
          <w:sz w:val="24"/>
          <w:szCs w:val="24"/>
        </w:rPr>
        <w:t xml:space="preserve">при отсутствии признаков </w:t>
      </w:r>
      <w:hyperlink r:id="rId5" w:anchor="/document/10108000/entry/264" w:history="1">
        <w:r w:rsidRPr="00376D18" w:rsidR="001C0EF6">
          <w:rPr>
            <w:rStyle w:val="Hyperlink"/>
            <w:rFonts w:ascii="Times New Roman" w:hAnsi="Times New Roman" w:cs="Times New Roman"/>
            <w:color w:val="auto"/>
            <w:sz w:val="24"/>
            <w:szCs w:val="24"/>
            <w:u w:val="none"/>
          </w:rPr>
          <w:t>уголовно наказуемого деяния</w:t>
        </w:r>
      </w:hyperlink>
      <w:r w:rsidRPr="00376D18">
        <w:rPr>
          <w:rFonts w:ascii="Times New Roman" w:eastAsia="Times New Roman" w:hAnsi="Times New Roman" w:cs="Times New Roman"/>
          <w:sz w:val="24"/>
          <w:szCs w:val="24"/>
          <w:lang w:eastAsia="ru-RU"/>
        </w:rPr>
        <w:t>.</w:t>
      </w:r>
    </w:p>
    <w:p w:rsidR="00FA3C95" w:rsidRPr="00376D18" w:rsidP="002E16F8" w14:paraId="0D536966" w14:textId="5F62478E">
      <w:pPr>
        <w:widowControl w:val="0"/>
        <w:tabs>
          <w:tab w:val="left" w:pos="709"/>
        </w:tabs>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ab/>
      </w:r>
      <w:r w:rsidRPr="00376D18">
        <w:rPr>
          <w:rFonts w:ascii="Times New Roman" w:eastAsia="Times New Roman" w:hAnsi="Times New Roman" w:cs="Times New Roman"/>
          <w:sz w:val="24"/>
          <w:szCs w:val="24"/>
          <w:lang w:eastAsia="ru-RU"/>
        </w:rPr>
        <w:t xml:space="preserve">При назначении наказания </w:t>
      </w:r>
      <w:r w:rsidRPr="00376D18" w:rsidR="008D41D4">
        <w:rPr>
          <w:rFonts w:ascii="Times New Roman" w:eastAsia="Times New Roman" w:hAnsi="Times New Roman" w:cs="Times New Roman"/>
          <w:sz w:val="24"/>
          <w:szCs w:val="24"/>
          <w:lang w:eastAsia="ru-RU"/>
        </w:rPr>
        <w:t xml:space="preserve">мировой </w:t>
      </w:r>
      <w:r w:rsidRPr="00376D18">
        <w:rPr>
          <w:rFonts w:ascii="Times New Roman" w:eastAsia="Times New Roman" w:hAnsi="Times New Roman" w:cs="Times New Roman"/>
          <w:sz w:val="24"/>
          <w:szCs w:val="24"/>
          <w:lang w:eastAsia="ru-RU"/>
        </w:rPr>
        <w:t xml:space="preserve">судья учитывает характер совершенного правонарушения, личность </w:t>
      </w:r>
      <w:r w:rsidRPr="00376D18" w:rsidR="00155C09">
        <w:rPr>
          <w:rFonts w:ascii="Times New Roman" w:eastAsia="Times New Roman" w:hAnsi="Times New Roman" w:cs="Times New Roman"/>
          <w:sz w:val="24"/>
          <w:szCs w:val="24"/>
          <w:lang w:eastAsia="ru-RU"/>
        </w:rPr>
        <w:t>Хатиева К.Д.</w:t>
      </w:r>
      <w:r w:rsidRPr="00376D18">
        <w:rPr>
          <w:rFonts w:ascii="Times New Roman" w:eastAsia="Times New Roman" w:hAnsi="Times New Roman" w:cs="Times New Roman"/>
          <w:sz w:val="24"/>
          <w:szCs w:val="24"/>
          <w:lang w:eastAsia="ru-RU"/>
        </w:rPr>
        <w:t>,</w:t>
      </w:r>
      <w:r w:rsidRPr="00376D18" w:rsidR="00721576">
        <w:rPr>
          <w:rFonts w:ascii="Times New Roman" w:eastAsia="Times New Roman" w:hAnsi="Times New Roman" w:cs="Times New Roman"/>
          <w:sz w:val="24"/>
          <w:szCs w:val="24"/>
          <w:lang w:eastAsia="ru-RU"/>
        </w:rPr>
        <w:t xml:space="preserve"> ранее привлекавшегося к административной ответственности, </w:t>
      </w:r>
      <w:r w:rsidRPr="00376D18">
        <w:rPr>
          <w:rFonts w:ascii="Times New Roman" w:eastAsia="Times New Roman" w:hAnsi="Times New Roman" w:cs="Times New Roman"/>
          <w:sz w:val="24"/>
          <w:szCs w:val="24"/>
          <w:lang w:eastAsia="ru-RU"/>
        </w:rPr>
        <w:t>его имущественное положение</w:t>
      </w:r>
      <w:r w:rsidRPr="00376D18" w:rsidR="001C0EF6">
        <w:rPr>
          <w:rFonts w:ascii="Times New Roman" w:eastAsia="Times New Roman" w:hAnsi="Times New Roman" w:cs="Times New Roman"/>
          <w:sz w:val="24"/>
          <w:szCs w:val="24"/>
          <w:lang w:eastAsia="ru-RU"/>
        </w:rPr>
        <w:t>, характеризующий его материал</w:t>
      </w:r>
      <w:r w:rsidRPr="00376D18">
        <w:rPr>
          <w:rFonts w:ascii="Times New Roman" w:eastAsia="Times New Roman" w:hAnsi="Times New Roman" w:cs="Times New Roman"/>
          <w:sz w:val="24"/>
          <w:szCs w:val="24"/>
          <w:lang w:eastAsia="ru-RU"/>
        </w:rPr>
        <w:t>.</w:t>
      </w:r>
    </w:p>
    <w:p w:rsidR="00FA3C95" w:rsidRPr="00376D18" w:rsidP="002E16F8" w14:paraId="53FF2B32" w14:textId="77777777">
      <w:pPr>
        <w:widowControl w:val="0"/>
        <w:tabs>
          <w:tab w:val="left" w:pos="709"/>
        </w:tabs>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Обстоятельством, см</w:t>
      </w:r>
      <w:r w:rsidRPr="00376D18">
        <w:rPr>
          <w:rFonts w:ascii="Times New Roman" w:eastAsia="Times New Roman" w:hAnsi="Times New Roman" w:cs="Times New Roman"/>
          <w:sz w:val="24"/>
          <w:szCs w:val="24"/>
          <w:lang w:eastAsia="ru-RU"/>
        </w:rPr>
        <w:t xml:space="preserve">ягчающим административную ответственность в соответствии со ст. 4.2 Кодекса Российской Федерации об административных правонарушениях, </w:t>
      </w:r>
      <w:r w:rsidRPr="00376D18" w:rsidR="008D41D4">
        <w:rPr>
          <w:rFonts w:ascii="Times New Roman" w:eastAsia="Times New Roman" w:hAnsi="Times New Roman" w:cs="Times New Roman"/>
          <w:sz w:val="24"/>
          <w:szCs w:val="24"/>
          <w:lang w:eastAsia="ru-RU"/>
        </w:rPr>
        <w:t xml:space="preserve">мировой </w:t>
      </w:r>
      <w:r w:rsidRPr="00376D18">
        <w:rPr>
          <w:rFonts w:ascii="Times New Roman" w:eastAsia="Times New Roman" w:hAnsi="Times New Roman" w:cs="Times New Roman"/>
          <w:sz w:val="24"/>
          <w:szCs w:val="24"/>
          <w:lang w:eastAsia="ru-RU"/>
        </w:rPr>
        <w:t xml:space="preserve">судья признает </w:t>
      </w:r>
      <w:r w:rsidRPr="00376D18" w:rsidR="00D14E7C">
        <w:rPr>
          <w:rFonts w:ascii="Times New Roman" w:eastAsia="Times New Roman" w:hAnsi="Times New Roman" w:cs="Times New Roman"/>
          <w:sz w:val="24"/>
          <w:szCs w:val="24"/>
          <w:lang w:eastAsia="ru-RU"/>
        </w:rPr>
        <w:t>признание вины</w:t>
      </w:r>
      <w:r w:rsidRPr="00376D18">
        <w:rPr>
          <w:rFonts w:ascii="Times New Roman" w:eastAsia="Times New Roman" w:hAnsi="Times New Roman" w:cs="Times New Roman"/>
          <w:sz w:val="24"/>
          <w:szCs w:val="24"/>
          <w:lang w:eastAsia="ru-RU"/>
        </w:rPr>
        <w:t>.</w:t>
      </w:r>
    </w:p>
    <w:p w:rsidR="00E67221" w:rsidRPr="00376D18" w:rsidP="002E16F8" w14:paraId="7F28FF64" w14:textId="1604BB28">
      <w:pPr>
        <w:widowControl w:val="0"/>
        <w:tabs>
          <w:tab w:val="left" w:pos="709"/>
        </w:tabs>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ab/>
      </w:r>
      <w:r w:rsidRPr="00376D18" w:rsidR="00C92BDE">
        <w:rPr>
          <w:rFonts w:ascii="Times New Roman" w:eastAsia="Times New Roman" w:hAnsi="Times New Roman" w:cs="Times New Roman"/>
          <w:sz w:val="24"/>
          <w:szCs w:val="24"/>
          <w:lang w:eastAsia="ru-RU"/>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r w:rsidRPr="00376D18" w:rsidR="00FA3C95">
        <w:rPr>
          <w:rFonts w:ascii="Times New Roman" w:eastAsia="Times New Roman" w:hAnsi="Times New Roman" w:cs="Times New Roman"/>
          <w:sz w:val="24"/>
          <w:szCs w:val="24"/>
          <w:lang w:eastAsia="ru-RU"/>
        </w:rPr>
        <w:t>.</w:t>
      </w:r>
    </w:p>
    <w:p w:rsidR="00721576" w:rsidRPr="00376D18" w:rsidP="00721576" w14:paraId="2B403380" w14:textId="77777777">
      <w:pPr>
        <w:widowControl w:val="0"/>
        <w:spacing w:after="0" w:line="240" w:lineRule="auto"/>
        <w:ind w:right="-57" w:firstLine="708"/>
        <w:jc w:val="both"/>
        <w:rPr>
          <w:rFonts w:ascii="Times New Roman" w:eastAsia="Times New Roman" w:hAnsi="Times New Roman" w:cs="Times New Roman"/>
          <w:color w:val="000000" w:themeColor="text1"/>
          <w:sz w:val="24"/>
          <w:szCs w:val="24"/>
          <w:lang w:eastAsia="ru-RU"/>
        </w:rPr>
      </w:pPr>
      <w:r w:rsidRPr="00376D18">
        <w:rPr>
          <w:rFonts w:ascii="Times New Roman" w:eastAsia="Times New Roman" w:hAnsi="Times New Roman" w:cs="Times New Roman"/>
          <w:sz w:val="24"/>
          <w:szCs w:val="24"/>
          <w:lang w:eastAsia="ru-RU"/>
        </w:rPr>
        <w:t xml:space="preserve">По смыслу </w:t>
      </w:r>
      <w:hyperlink r:id="rId6" w:history="1">
        <w:r w:rsidRPr="00376D18">
          <w:rPr>
            <w:rStyle w:val="Hyperlink"/>
            <w:rFonts w:ascii="Times New Roman" w:eastAsia="Times New Roman" w:hAnsi="Times New Roman" w:cs="Times New Roman"/>
            <w:color w:val="000000" w:themeColor="text1"/>
            <w:sz w:val="24"/>
            <w:szCs w:val="24"/>
            <w:u w:val="none"/>
            <w:lang w:eastAsia="ru-RU"/>
          </w:rPr>
          <w:t>статьи 3.9</w:t>
        </w:r>
      </w:hyperlink>
      <w:r w:rsidRPr="00376D18">
        <w:rPr>
          <w:rFonts w:ascii="Times New Roman" w:eastAsia="Times New Roman" w:hAnsi="Times New Roman" w:cs="Times New Roman"/>
          <w:color w:val="000000" w:themeColor="text1"/>
          <w:sz w:val="24"/>
          <w:szCs w:val="24"/>
          <w:lang w:eastAsia="ru-RU"/>
        </w:rPr>
        <w:t xml:space="preserve"> Кодекса Российской Федерации об административных правонарушениях административный арест является более строгим наказанием по ср</w:t>
      </w:r>
      <w:r w:rsidRPr="00376D18">
        <w:rPr>
          <w:rFonts w:ascii="Times New Roman" w:eastAsia="Times New Roman" w:hAnsi="Times New Roman" w:cs="Times New Roman"/>
          <w:color w:val="000000" w:themeColor="text1"/>
          <w:sz w:val="24"/>
          <w:szCs w:val="24"/>
          <w:lang w:eastAsia="ru-RU"/>
        </w:rPr>
        <w:t>авнению с лишением специального права и назначается лишь в исключительных случаях.</w:t>
      </w:r>
    </w:p>
    <w:p w:rsidR="00721576" w:rsidRPr="00376D18" w:rsidP="00721576" w14:paraId="59047E8E" w14:textId="77777777">
      <w:pPr>
        <w:widowControl w:val="0"/>
        <w:spacing w:after="0" w:line="240" w:lineRule="auto"/>
        <w:ind w:right="-57" w:firstLine="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color w:val="000000" w:themeColor="text1"/>
          <w:sz w:val="24"/>
          <w:szCs w:val="24"/>
          <w:lang w:eastAsia="ru-RU"/>
        </w:rPr>
        <w:t xml:space="preserve">Из разъяснений, содержащихся в </w:t>
      </w:r>
      <w:hyperlink r:id="rId7" w:history="1">
        <w:r w:rsidRPr="00376D18">
          <w:rPr>
            <w:rStyle w:val="Hyperlink"/>
            <w:rFonts w:ascii="Times New Roman" w:eastAsia="Times New Roman" w:hAnsi="Times New Roman" w:cs="Times New Roman"/>
            <w:color w:val="000000" w:themeColor="text1"/>
            <w:sz w:val="24"/>
            <w:szCs w:val="24"/>
            <w:u w:val="none"/>
            <w:lang w:eastAsia="ru-RU"/>
          </w:rPr>
          <w:t>пункте 23</w:t>
        </w:r>
      </w:hyperlink>
      <w:r w:rsidRPr="00376D18">
        <w:rPr>
          <w:rFonts w:ascii="Times New Roman" w:eastAsia="Times New Roman" w:hAnsi="Times New Roman" w:cs="Times New Roman"/>
          <w:color w:val="000000" w:themeColor="text1"/>
          <w:sz w:val="24"/>
          <w:szCs w:val="24"/>
          <w:lang w:eastAsia="ru-RU"/>
        </w:rPr>
        <w:t xml:space="preserve"> </w:t>
      </w:r>
      <w:r w:rsidRPr="00376D18">
        <w:rPr>
          <w:rFonts w:ascii="Times New Roman" w:eastAsia="Times New Roman" w:hAnsi="Times New Roman" w:cs="Times New Roman"/>
          <w:sz w:val="24"/>
          <w:szCs w:val="24"/>
          <w:lang w:eastAsia="ru-RU"/>
        </w:rPr>
        <w:t>постановлени</w:t>
      </w:r>
      <w:r w:rsidRPr="00376D18">
        <w:rPr>
          <w:rFonts w:ascii="Times New Roman" w:eastAsia="Times New Roman" w:hAnsi="Times New Roman" w:cs="Times New Roman"/>
          <w:sz w:val="24"/>
          <w:szCs w:val="24"/>
          <w:lang w:eastAsia="ru-RU"/>
        </w:rPr>
        <w:t>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следует, что административный арест может быть назначен ли</w:t>
      </w:r>
      <w:r w:rsidRPr="00376D18">
        <w:rPr>
          <w:rFonts w:ascii="Times New Roman" w:eastAsia="Times New Roman" w:hAnsi="Times New Roman" w:cs="Times New Roman"/>
          <w:sz w:val="24"/>
          <w:szCs w:val="24"/>
          <w:lang w:eastAsia="ru-RU"/>
        </w:rPr>
        <w:t xml:space="preserve">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 </w:t>
      </w:r>
    </w:p>
    <w:p w:rsidR="00721576" w:rsidRPr="00376D18" w:rsidP="00721576" w14:paraId="0BFC0091" w14:textId="7777777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76D18">
        <w:rPr>
          <w:rFonts w:ascii="Times New Roman" w:eastAsia="Calibri" w:hAnsi="Times New Roman" w:cs="Times New Roman"/>
          <w:sz w:val="24"/>
          <w:szCs w:val="24"/>
          <w:lang w:eastAsia="ru-RU"/>
        </w:rPr>
        <w:t xml:space="preserve">Согласно </w:t>
      </w:r>
      <w:hyperlink r:id="rId8" w:history="1">
        <w:r w:rsidRPr="00376D18">
          <w:rPr>
            <w:rFonts w:ascii="Times New Roman" w:eastAsia="Calibri" w:hAnsi="Times New Roman" w:cs="Times New Roman"/>
            <w:sz w:val="24"/>
            <w:szCs w:val="24"/>
            <w:lang w:eastAsia="ru-RU"/>
          </w:rPr>
          <w:t>части 2 статьи 4.1</w:t>
        </w:r>
      </w:hyperlink>
      <w:r w:rsidRPr="00376D18">
        <w:rPr>
          <w:rFonts w:ascii="Times New Roman" w:eastAsia="Calibri" w:hAnsi="Times New Roman" w:cs="Times New Roman"/>
          <w:sz w:val="24"/>
          <w:szCs w:val="24"/>
          <w:lang w:eastAsia="ru-RU"/>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w:t>
      </w:r>
      <w:r w:rsidRPr="00376D18">
        <w:rPr>
          <w:rFonts w:ascii="Times New Roman" w:eastAsia="Calibri" w:hAnsi="Times New Roman" w:cs="Times New Roman"/>
          <w:sz w:val="24"/>
          <w:szCs w:val="24"/>
          <w:lang w:eastAsia="ru-RU"/>
        </w:rPr>
        <w:t>оятельства, отягчающие административную ответственность.</w:t>
      </w:r>
    </w:p>
    <w:p w:rsidR="00721576" w:rsidRPr="00376D18" w:rsidP="00721576" w14:paraId="5DAE665C" w14:textId="7777777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76D18">
        <w:rPr>
          <w:rFonts w:ascii="Times New Roman" w:eastAsia="Calibri" w:hAnsi="Times New Roman" w:cs="Times New Roman"/>
          <w:sz w:val="24"/>
          <w:szCs w:val="24"/>
          <w:lang w:eastAsia="ru-RU"/>
        </w:rPr>
        <w:t xml:space="preserve">Законодатель, установив названные положения в </w:t>
      </w:r>
      <w:hyperlink r:id="rId9" w:history="1">
        <w:r w:rsidRPr="00376D18">
          <w:rPr>
            <w:rFonts w:ascii="Times New Roman" w:eastAsia="Calibri" w:hAnsi="Times New Roman" w:cs="Times New Roman"/>
            <w:sz w:val="24"/>
            <w:szCs w:val="24"/>
            <w:lang w:eastAsia="ru-RU"/>
          </w:rPr>
          <w:t>Кодексе</w:t>
        </w:r>
      </w:hyperlink>
      <w:r w:rsidRPr="00376D18">
        <w:rPr>
          <w:rFonts w:ascii="Times New Roman" w:eastAsia="Calibri" w:hAnsi="Times New Roman" w:cs="Times New Roman"/>
          <w:sz w:val="24"/>
          <w:szCs w:val="24"/>
          <w:lang w:eastAsia="ru-RU"/>
        </w:rPr>
        <w:t xml:space="preserve"> Российской Федерации об администрати</w:t>
      </w:r>
      <w:r w:rsidRPr="00376D18">
        <w:rPr>
          <w:rFonts w:ascii="Times New Roman" w:eastAsia="Calibri" w:hAnsi="Times New Roman" w:cs="Times New Roman"/>
          <w:sz w:val="24"/>
          <w:szCs w:val="24"/>
          <w:lang w:eastAsia="ru-RU"/>
        </w:rPr>
        <w:t>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21576" w:rsidRPr="00376D18" w:rsidP="00721576" w14:paraId="0699AD4B" w14:textId="7777777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76D18">
        <w:rPr>
          <w:rFonts w:ascii="Times New Roman" w:eastAsia="Calibri" w:hAnsi="Times New Roman" w:cs="Times New Roman"/>
          <w:sz w:val="24"/>
          <w:szCs w:val="24"/>
          <w:lang w:eastAsia="ru-RU"/>
        </w:rPr>
        <w:t>При этом назначение административного наказания дол</w:t>
      </w:r>
      <w:r w:rsidRPr="00376D18">
        <w:rPr>
          <w:rFonts w:ascii="Times New Roman" w:eastAsia="Calibri" w:hAnsi="Times New Roman" w:cs="Times New Roman"/>
          <w:sz w:val="24"/>
          <w:szCs w:val="24"/>
          <w:lang w:eastAsia="ru-RU"/>
        </w:rPr>
        <w:t>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w:t>
      </w:r>
      <w:r w:rsidRPr="00376D18">
        <w:rPr>
          <w:rFonts w:ascii="Times New Roman" w:eastAsia="Calibri" w:hAnsi="Times New Roman" w:cs="Times New Roman"/>
          <w:sz w:val="24"/>
          <w:szCs w:val="24"/>
          <w:lang w:eastAsia="ru-RU"/>
        </w:rPr>
        <w:t>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подтверждающих ее</w:t>
      </w:r>
      <w:r w:rsidRPr="00376D18">
        <w:rPr>
          <w:rFonts w:ascii="Times New Roman" w:eastAsia="Calibri" w:hAnsi="Times New Roman" w:cs="Times New Roman"/>
          <w:sz w:val="24"/>
          <w:szCs w:val="24"/>
          <w:lang w:eastAsia="ru-RU"/>
        </w:rPr>
        <w:t xml:space="preserve">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21576" w:rsidRPr="00376D18" w:rsidP="00721576" w14:paraId="0A175D2A" w14:textId="476707FA">
      <w:pPr>
        <w:widowControl w:val="0"/>
        <w:spacing w:after="0" w:line="240" w:lineRule="auto"/>
        <w:ind w:right="-57" w:firstLine="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Учитывая установленные обстоятельства совершения административного правонарушения, сведения</w:t>
      </w:r>
      <w:r w:rsidRPr="00376D18">
        <w:rPr>
          <w:rFonts w:ascii="Times New Roman" w:eastAsia="Times New Roman" w:hAnsi="Times New Roman" w:cs="Times New Roman"/>
          <w:sz w:val="24"/>
          <w:szCs w:val="24"/>
          <w:lang w:eastAsia="ru-RU"/>
        </w:rPr>
        <w:t xml:space="preserve"> о личности </w:t>
      </w:r>
      <w:r w:rsidRPr="00376D18" w:rsidR="00155C09">
        <w:rPr>
          <w:rFonts w:ascii="Times New Roman" w:eastAsia="Times New Roman" w:hAnsi="Times New Roman" w:cs="Times New Roman"/>
          <w:sz w:val="24"/>
          <w:szCs w:val="24"/>
          <w:lang w:eastAsia="ru-RU"/>
        </w:rPr>
        <w:t>Хатиева К.Д.</w:t>
      </w:r>
      <w:r w:rsidRPr="00376D18">
        <w:rPr>
          <w:rFonts w:ascii="Times New Roman" w:eastAsia="Times New Roman" w:hAnsi="Times New Roman" w:cs="Times New Roman"/>
          <w:sz w:val="24"/>
          <w:szCs w:val="24"/>
          <w:lang w:eastAsia="ru-RU"/>
        </w:rPr>
        <w:t>,</w:t>
      </w:r>
      <w:r w:rsidRPr="00376D18">
        <w:rPr>
          <w:rFonts w:ascii="Times New Roman" w:eastAsia="Times New Roman" w:hAnsi="Times New Roman" w:cs="Times New Roman"/>
          <w:sz w:val="24"/>
          <w:szCs w:val="24"/>
          <w:lang w:eastAsia="ru-RU"/>
        </w:rPr>
        <w:t xml:space="preserve"> ранее неоднократно привлекавшегося к административной ответственности,</w:t>
      </w:r>
      <w:r w:rsidRPr="00376D18">
        <w:rPr>
          <w:rFonts w:ascii="Times New Roman" w:eastAsia="Times New Roman" w:hAnsi="Times New Roman" w:cs="Times New Roman"/>
          <w:sz w:val="24"/>
          <w:szCs w:val="24"/>
          <w:lang w:eastAsia="ru-RU"/>
        </w:rPr>
        <w:t xml:space="preserve"> смягчающие и отягчающие вину обстоятель</w:t>
      </w:r>
      <w:r w:rsidRPr="00376D18" w:rsidR="00736F1B">
        <w:rPr>
          <w:rFonts w:ascii="Times New Roman" w:eastAsia="Times New Roman" w:hAnsi="Times New Roman" w:cs="Times New Roman"/>
          <w:sz w:val="24"/>
          <w:szCs w:val="24"/>
          <w:lang w:eastAsia="ru-RU"/>
        </w:rPr>
        <w:t>ства, мировой судья назначает Хатиеву К.Д.</w:t>
      </w:r>
      <w:r w:rsidRPr="00376D18">
        <w:rPr>
          <w:rFonts w:ascii="Times New Roman" w:eastAsia="Times New Roman" w:hAnsi="Times New Roman" w:cs="Times New Roman"/>
          <w:sz w:val="24"/>
          <w:szCs w:val="24"/>
          <w:lang w:eastAsia="ru-RU"/>
        </w:rPr>
        <w:t xml:space="preserve"> административное наказание в виде административного ар</w:t>
      </w:r>
      <w:r w:rsidRPr="00376D18">
        <w:rPr>
          <w:rFonts w:ascii="Times New Roman" w:eastAsia="Times New Roman" w:hAnsi="Times New Roman" w:cs="Times New Roman"/>
          <w:sz w:val="24"/>
          <w:szCs w:val="24"/>
          <w:lang w:eastAsia="ru-RU"/>
        </w:rPr>
        <w:t>еста</w:t>
      </w:r>
      <w:r w:rsidRPr="00376D18">
        <w:rPr>
          <w:rFonts w:ascii="Times New Roman" w:eastAsia="Times New Roman" w:hAnsi="Times New Roman" w:cs="Times New Roman"/>
          <w:sz w:val="24"/>
          <w:szCs w:val="24"/>
          <w:lang w:eastAsia="ru-RU"/>
        </w:rPr>
        <w:t xml:space="preserve">, </w:t>
      </w:r>
      <w:r w:rsidRPr="00376D18" w:rsidR="00736F1B">
        <w:rPr>
          <w:rFonts w:ascii="Times New Roman" w:eastAsia="Times New Roman" w:hAnsi="Times New Roman" w:cs="Times New Roman"/>
          <w:sz w:val="24"/>
          <w:szCs w:val="24"/>
          <w:lang w:eastAsia="ru-RU"/>
        </w:rPr>
        <w:t>так как с учетом характера деяния и личности нарушителя применение иных видов наказания не обеспечит реализации задач административной ответственности.</w:t>
      </w:r>
      <w:r w:rsidRPr="00376D18">
        <w:rPr>
          <w:rFonts w:ascii="Times New Roman" w:eastAsia="Times New Roman" w:hAnsi="Times New Roman" w:cs="Times New Roman"/>
          <w:sz w:val="24"/>
          <w:szCs w:val="24"/>
          <w:lang w:eastAsia="ru-RU"/>
        </w:rPr>
        <w:t xml:space="preserve">  </w:t>
      </w:r>
    </w:p>
    <w:p w:rsidR="00736F1B" w:rsidRPr="00376D18" w:rsidP="00736F1B" w14:paraId="747DC76D" w14:textId="2AB57641">
      <w:pPr>
        <w:spacing w:after="120" w:line="240" w:lineRule="auto"/>
        <w:ind w:firstLine="708"/>
        <w:contextualSpacing/>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pacing w:val="-5"/>
          <w:sz w:val="24"/>
          <w:szCs w:val="24"/>
          <w:lang w:eastAsia="ru-RU"/>
        </w:rPr>
        <w:t xml:space="preserve">Сведений о том, что </w:t>
      </w:r>
      <w:r w:rsidRPr="00376D18">
        <w:rPr>
          <w:rFonts w:ascii="Times New Roman" w:eastAsia="Times New Roman" w:hAnsi="Times New Roman" w:cs="Times New Roman"/>
          <w:sz w:val="24"/>
          <w:szCs w:val="24"/>
          <w:lang w:eastAsia="ru-RU"/>
        </w:rPr>
        <w:t>Хатиев</w:t>
      </w:r>
      <w:r w:rsidRPr="00376D18">
        <w:rPr>
          <w:rFonts w:ascii="Times New Roman" w:eastAsia="Times New Roman" w:hAnsi="Times New Roman" w:cs="Times New Roman"/>
          <w:sz w:val="24"/>
          <w:szCs w:val="24"/>
          <w:lang w:eastAsia="ru-RU"/>
        </w:rPr>
        <w:t xml:space="preserve"> К.Д.</w:t>
      </w:r>
      <w:r w:rsidRPr="00376D18">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pacing w:val="-5"/>
          <w:sz w:val="24"/>
          <w:szCs w:val="24"/>
          <w:lang w:eastAsia="ru-RU"/>
        </w:rPr>
        <w:t xml:space="preserve">относится к категории лиц, в отношении которых в соответствии с ч. 2 ст. 3.9 КоАП РФ </w:t>
      </w:r>
      <w:r w:rsidRPr="00376D18">
        <w:rPr>
          <w:rFonts w:ascii="Times New Roman" w:eastAsia="Times New Roman" w:hAnsi="Times New Roman" w:cs="Times New Roman"/>
          <w:spacing w:val="-5"/>
          <w:sz w:val="24"/>
          <w:szCs w:val="24"/>
          <w:lang w:eastAsia="ru-RU"/>
        </w:rPr>
        <w:t>административный арест применяться не может, в судебном заседании не установлено.</w:t>
      </w:r>
    </w:p>
    <w:p w:rsidR="00252796" w:rsidRPr="00376D18" w:rsidP="00252796" w14:paraId="315D5A77" w14:textId="1CE1B926">
      <w:pPr>
        <w:widowControl w:val="0"/>
        <w:spacing w:after="0" w:line="240" w:lineRule="auto"/>
        <w:ind w:right="-57" w:firstLine="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С учётом изложенного, руководствуясь ст. ст. 29.9, 29.10 Кодекса Российской Федерации об административных правонарушениях, мировой судья</w:t>
      </w:r>
    </w:p>
    <w:p w:rsidR="00252796" w:rsidRPr="00376D18" w:rsidP="00252796" w14:paraId="65644CC3" w14:textId="77777777">
      <w:pPr>
        <w:widowControl w:val="0"/>
        <w:spacing w:after="0" w:line="240" w:lineRule="auto"/>
        <w:ind w:right="-57" w:firstLine="708"/>
        <w:jc w:val="both"/>
        <w:rPr>
          <w:rFonts w:ascii="Times New Roman" w:eastAsia="Times New Roman" w:hAnsi="Times New Roman" w:cs="Times New Roman"/>
          <w:sz w:val="24"/>
          <w:szCs w:val="24"/>
          <w:lang w:eastAsia="ru-RU"/>
        </w:rPr>
      </w:pPr>
    </w:p>
    <w:p w:rsidR="00252796" w:rsidRPr="00376D18" w:rsidP="00252796" w14:paraId="53E1C442" w14:textId="77777777">
      <w:pPr>
        <w:widowControl w:val="0"/>
        <w:spacing w:after="0" w:line="240" w:lineRule="auto"/>
        <w:ind w:right="-57" w:firstLine="708"/>
        <w:jc w:val="center"/>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П О С Т А Н О В И Л:</w:t>
      </w:r>
    </w:p>
    <w:p w:rsidR="00252796" w:rsidRPr="00376D18" w:rsidP="00252796" w14:paraId="1732F5A4" w14:textId="77777777">
      <w:pPr>
        <w:widowControl w:val="0"/>
        <w:spacing w:after="0" w:line="240" w:lineRule="auto"/>
        <w:ind w:right="-57" w:firstLine="708"/>
        <w:jc w:val="both"/>
        <w:rPr>
          <w:rFonts w:ascii="Times New Roman" w:eastAsia="Times New Roman" w:hAnsi="Times New Roman" w:cs="Times New Roman"/>
          <w:sz w:val="24"/>
          <w:szCs w:val="24"/>
          <w:lang w:eastAsia="ru-RU"/>
        </w:rPr>
      </w:pPr>
    </w:p>
    <w:p w:rsidR="00252796" w:rsidRPr="00376D18" w:rsidP="00252796" w14:paraId="19064A01" w14:textId="2F201AAC">
      <w:pPr>
        <w:widowControl w:val="0"/>
        <w:spacing w:after="0" w:line="240" w:lineRule="auto"/>
        <w:ind w:right="-57" w:firstLine="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Хатиева</w:t>
      </w:r>
      <w:r w:rsidRPr="00376D18">
        <w:rPr>
          <w:rFonts w:ascii="Times New Roman" w:eastAsia="Times New Roman" w:hAnsi="Times New Roman" w:cs="Times New Roman"/>
          <w:sz w:val="24"/>
          <w:szCs w:val="24"/>
          <w:lang w:eastAsia="ru-RU"/>
        </w:rPr>
        <w:t xml:space="preserve"> К.</w:t>
      </w:r>
      <w:r w:rsidRPr="00376D18">
        <w:rPr>
          <w:rFonts w:ascii="Times New Roman" w:eastAsia="Times New Roman" w:hAnsi="Times New Roman" w:cs="Times New Roman"/>
          <w:sz w:val="24"/>
          <w:szCs w:val="24"/>
          <w:lang w:eastAsia="ru-RU"/>
        </w:rPr>
        <w:t xml:space="preserve"> Д.</w:t>
      </w:r>
      <w:r w:rsidRPr="00376D18">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административного ареста на</w:t>
      </w:r>
      <w:r w:rsidRPr="00376D18">
        <w:rPr>
          <w:rFonts w:ascii="Times New Roman" w:eastAsia="Times New Roman" w:hAnsi="Times New Roman" w:cs="Times New Roman"/>
          <w:sz w:val="24"/>
          <w:szCs w:val="24"/>
          <w:lang w:eastAsia="ru-RU"/>
        </w:rPr>
        <w:t xml:space="preserve"> срок </w:t>
      </w:r>
      <w:r w:rsidRPr="00376D18">
        <w:rPr>
          <w:rFonts w:ascii="Times New Roman" w:eastAsia="Times New Roman" w:hAnsi="Times New Roman" w:cs="Times New Roman"/>
          <w:sz w:val="24"/>
          <w:szCs w:val="24"/>
          <w:lang w:eastAsia="ru-RU"/>
        </w:rPr>
        <w:t>10</w:t>
      </w:r>
      <w:r w:rsidRPr="00376D18">
        <w:rPr>
          <w:rFonts w:ascii="Times New Roman" w:eastAsia="Times New Roman" w:hAnsi="Times New Roman" w:cs="Times New Roman"/>
          <w:sz w:val="24"/>
          <w:szCs w:val="24"/>
          <w:lang w:eastAsia="ru-RU"/>
        </w:rPr>
        <w:t xml:space="preserve"> (</w:t>
      </w:r>
      <w:r w:rsidRPr="00376D18">
        <w:rPr>
          <w:rFonts w:ascii="Times New Roman" w:eastAsia="Times New Roman" w:hAnsi="Times New Roman" w:cs="Times New Roman"/>
          <w:sz w:val="24"/>
          <w:szCs w:val="24"/>
          <w:lang w:eastAsia="ru-RU"/>
        </w:rPr>
        <w:t>десять</w:t>
      </w:r>
      <w:r w:rsidRPr="00376D18">
        <w:rPr>
          <w:rFonts w:ascii="Times New Roman" w:eastAsia="Times New Roman" w:hAnsi="Times New Roman" w:cs="Times New Roman"/>
          <w:sz w:val="24"/>
          <w:szCs w:val="24"/>
          <w:lang w:eastAsia="ru-RU"/>
        </w:rPr>
        <w:t>) суток.</w:t>
      </w:r>
    </w:p>
    <w:p w:rsidR="00252796" w:rsidRPr="00376D18" w:rsidP="00252796" w14:paraId="2151CF66" w14:textId="3578D3E3">
      <w:pPr>
        <w:widowControl w:val="0"/>
        <w:spacing w:after="0" w:line="240" w:lineRule="auto"/>
        <w:ind w:right="-57" w:firstLine="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Срок административного ареста исчислять с</w:t>
      </w:r>
      <w:r w:rsidRPr="00376D18" w:rsidR="00736F1B">
        <w:rPr>
          <w:rFonts w:ascii="Times New Roman" w:eastAsia="Times New Roman" w:hAnsi="Times New Roman" w:cs="Times New Roman"/>
          <w:sz w:val="24"/>
          <w:szCs w:val="24"/>
          <w:lang w:eastAsia="ru-RU"/>
        </w:rPr>
        <w:t xml:space="preserve"> 20 сентября </w:t>
      </w:r>
      <w:r w:rsidRPr="00376D18">
        <w:rPr>
          <w:rFonts w:ascii="Times New Roman" w:eastAsia="Times New Roman" w:hAnsi="Times New Roman" w:cs="Times New Roman"/>
          <w:sz w:val="24"/>
          <w:szCs w:val="24"/>
          <w:lang w:eastAsia="ru-RU"/>
        </w:rPr>
        <w:t>202</w:t>
      </w:r>
      <w:r w:rsidRPr="00376D18" w:rsidR="00736F1B">
        <w:rPr>
          <w:rFonts w:ascii="Times New Roman" w:eastAsia="Times New Roman" w:hAnsi="Times New Roman" w:cs="Times New Roman"/>
          <w:sz w:val="24"/>
          <w:szCs w:val="24"/>
          <w:lang w:eastAsia="ru-RU"/>
        </w:rPr>
        <w:t>4</w:t>
      </w:r>
      <w:r w:rsidRPr="00376D18">
        <w:rPr>
          <w:rFonts w:ascii="Times New Roman" w:eastAsia="Times New Roman" w:hAnsi="Times New Roman" w:cs="Times New Roman"/>
          <w:sz w:val="24"/>
          <w:szCs w:val="24"/>
          <w:lang w:eastAsia="ru-RU"/>
        </w:rPr>
        <w:t xml:space="preserve"> года с </w:t>
      </w:r>
      <w:r w:rsidRPr="00376D18" w:rsidR="00C92BDE">
        <w:rPr>
          <w:rFonts w:ascii="Times New Roman" w:eastAsia="Times New Roman" w:hAnsi="Times New Roman" w:cs="Times New Roman"/>
          <w:sz w:val="24"/>
          <w:szCs w:val="24"/>
          <w:lang w:eastAsia="ru-RU"/>
        </w:rPr>
        <w:t>1</w:t>
      </w:r>
      <w:r w:rsidRPr="00376D18" w:rsidR="00736F1B">
        <w:rPr>
          <w:rFonts w:ascii="Times New Roman" w:eastAsia="Times New Roman" w:hAnsi="Times New Roman" w:cs="Times New Roman"/>
          <w:sz w:val="24"/>
          <w:szCs w:val="24"/>
          <w:lang w:eastAsia="ru-RU"/>
        </w:rPr>
        <w:t>3</w:t>
      </w:r>
      <w:r w:rsidRPr="00376D18">
        <w:rPr>
          <w:rFonts w:ascii="Times New Roman" w:eastAsia="Times New Roman" w:hAnsi="Times New Roman" w:cs="Times New Roman"/>
          <w:sz w:val="24"/>
          <w:szCs w:val="24"/>
          <w:lang w:eastAsia="ru-RU"/>
        </w:rPr>
        <w:t xml:space="preserve"> часов </w:t>
      </w:r>
      <w:r w:rsidRPr="00376D18" w:rsidR="00736F1B">
        <w:rPr>
          <w:rFonts w:ascii="Times New Roman" w:eastAsia="Times New Roman" w:hAnsi="Times New Roman" w:cs="Times New Roman"/>
          <w:sz w:val="24"/>
          <w:szCs w:val="24"/>
          <w:lang w:eastAsia="ru-RU"/>
        </w:rPr>
        <w:t xml:space="preserve">30 </w:t>
      </w:r>
      <w:r w:rsidRPr="00376D18">
        <w:rPr>
          <w:rFonts w:ascii="Times New Roman" w:eastAsia="Times New Roman" w:hAnsi="Times New Roman" w:cs="Times New Roman"/>
          <w:sz w:val="24"/>
          <w:szCs w:val="24"/>
          <w:lang w:eastAsia="ru-RU"/>
        </w:rPr>
        <w:t xml:space="preserve">минут. </w:t>
      </w:r>
    </w:p>
    <w:p w:rsidR="008D6C00" w:rsidRPr="00376D18" w:rsidP="00252796" w14:paraId="3D996E6B" w14:textId="5A8E3706">
      <w:pPr>
        <w:widowControl w:val="0"/>
        <w:spacing w:after="0" w:line="240" w:lineRule="auto"/>
        <w:ind w:right="-57" w:firstLine="708"/>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Постановление подлежит немедленному исполнению</w:t>
      </w:r>
      <w:r w:rsidRPr="00376D18">
        <w:rPr>
          <w:rFonts w:ascii="Times New Roman" w:eastAsia="Times New Roman" w:hAnsi="Times New Roman" w:cs="Times New Roman"/>
          <w:sz w:val="24"/>
          <w:szCs w:val="24"/>
          <w:lang w:eastAsia="ru-RU"/>
        </w:rPr>
        <w:t>.</w:t>
      </w:r>
    </w:p>
    <w:p w:rsidR="00FA3C95" w:rsidRPr="00376D18" w:rsidP="008D6C00" w14:paraId="091A555F" w14:textId="422DDB1C">
      <w:pPr>
        <w:widowControl w:val="0"/>
        <w:spacing w:after="0" w:line="240" w:lineRule="auto"/>
        <w:ind w:right="-57" w:firstLine="708"/>
        <w:jc w:val="both"/>
        <w:rPr>
          <w:rFonts w:ascii="Times New Roman" w:eastAsia="Times New Roman" w:hAnsi="Times New Roman" w:cs="Times New Roman"/>
          <w:sz w:val="24"/>
          <w:szCs w:val="24"/>
          <w:lang w:eastAsia="ar-SA"/>
        </w:rPr>
      </w:pPr>
      <w:r w:rsidRPr="00376D18">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w:t>
      </w:r>
      <w:r w:rsidRPr="00376D18" w:rsidR="00960706">
        <w:rPr>
          <w:rFonts w:ascii="Times New Roman" w:eastAsia="Times New Roman" w:hAnsi="Times New Roman" w:cs="Times New Roman"/>
          <w:sz w:val="24"/>
          <w:szCs w:val="24"/>
          <w:lang w:eastAsia="ru-RU"/>
        </w:rPr>
        <w:t xml:space="preserve">ХМАО – Югры </w:t>
      </w:r>
      <w:r w:rsidRPr="00376D18">
        <w:rPr>
          <w:rFonts w:ascii="Times New Roman" w:eastAsia="Times New Roman" w:hAnsi="Times New Roman" w:cs="Times New Roman"/>
          <w:sz w:val="24"/>
          <w:szCs w:val="24"/>
          <w:lang w:eastAsia="ru-RU"/>
        </w:rPr>
        <w:t xml:space="preserve">в течение десяти </w:t>
      </w:r>
      <w:r w:rsidRPr="00376D18">
        <w:rPr>
          <w:rFonts w:ascii="Times New Roman" w:eastAsia="Times New Roman" w:hAnsi="Times New Roman" w:cs="Times New Roman"/>
          <w:sz w:val="24"/>
          <w:szCs w:val="24"/>
          <w:lang w:eastAsia="ru-RU"/>
        </w:rPr>
        <w:t>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sidRPr="00376D18">
        <w:rPr>
          <w:rFonts w:ascii="Times New Roman" w:eastAsia="Times New Roman" w:hAnsi="Times New Roman" w:cs="Times New Roman"/>
          <w:sz w:val="24"/>
          <w:szCs w:val="24"/>
          <w:lang w:eastAsia="ar-SA"/>
        </w:rPr>
        <w:t xml:space="preserve">.                     </w:t>
      </w:r>
    </w:p>
    <w:p w:rsidR="002E16F8" w:rsidRPr="00376D18" w:rsidP="00FA3C95" w14:paraId="5249C646" w14:textId="77777777">
      <w:pPr>
        <w:widowControl w:val="0"/>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ab/>
      </w:r>
    </w:p>
    <w:p w:rsidR="00FA3C95" w:rsidRPr="00376D18" w:rsidP="00376D18" w14:paraId="35824628" w14:textId="7DAC0462">
      <w:pPr>
        <w:widowControl w:val="0"/>
        <w:tabs>
          <w:tab w:val="left" w:pos="708"/>
          <w:tab w:val="left" w:pos="1416"/>
          <w:tab w:val="left" w:pos="2124"/>
          <w:tab w:val="left" w:pos="2832"/>
          <w:tab w:val="left" w:pos="3540"/>
          <w:tab w:val="left" w:pos="4248"/>
          <w:tab w:val="left" w:pos="4956"/>
          <w:tab w:val="left" w:pos="6855"/>
        </w:tabs>
        <w:autoSpaceDE w:val="0"/>
        <w:autoSpaceDN w:val="0"/>
        <w:adjustRightInd w:val="0"/>
        <w:spacing w:after="0" w:line="240" w:lineRule="auto"/>
        <w:ind w:left="426" w:right="-5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w:t>
      </w:r>
    </w:p>
    <w:p w:rsidR="00FA3C95" w:rsidRPr="00376D18" w:rsidP="00FA3C95" w14:paraId="61CA2BB2" w14:textId="0406BBD4">
      <w:pPr>
        <w:widowControl w:val="0"/>
        <w:autoSpaceDE w:val="0"/>
        <w:autoSpaceDN w:val="0"/>
        <w:adjustRightInd w:val="0"/>
        <w:spacing w:after="0" w:line="240" w:lineRule="auto"/>
        <w:ind w:left="426" w:right="-57"/>
        <w:jc w:val="both"/>
        <w:rPr>
          <w:rFonts w:ascii="Times New Roman" w:eastAsia="Times New Roman" w:hAnsi="Times New Roman" w:cs="Times New Roman"/>
          <w:sz w:val="24"/>
          <w:szCs w:val="24"/>
          <w:lang w:eastAsia="ru-RU"/>
        </w:rPr>
      </w:pPr>
      <w:r w:rsidRPr="00376D18">
        <w:rPr>
          <w:rFonts w:ascii="Times New Roman" w:eastAsia="Times New Roman" w:hAnsi="Times New Roman" w:cs="Times New Roman"/>
          <w:sz w:val="24"/>
          <w:szCs w:val="24"/>
          <w:lang w:eastAsia="ru-RU"/>
        </w:rPr>
        <w:t xml:space="preserve">            Мировой судья                                                  </w:t>
      </w:r>
      <w:r w:rsidRPr="00376D18" w:rsidR="009416D0">
        <w:rPr>
          <w:rFonts w:ascii="Times New Roman" w:eastAsia="Times New Roman" w:hAnsi="Times New Roman" w:cs="Times New Roman"/>
          <w:sz w:val="24"/>
          <w:szCs w:val="24"/>
          <w:lang w:eastAsia="ru-RU"/>
        </w:rPr>
        <w:t xml:space="preserve">   </w:t>
      </w:r>
      <w:r w:rsidRPr="00376D18" w:rsidR="002E16F8">
        <w:rPr>
          <w:rFonts w:ascii="Times New Roman" w:eastAsia="Times New Roman" w:hAnsi="Times New Roman" w:cs="Times New Roman"/>
          <w:sz w:val="24"/>
          <w:szCs w:val="24"/>
          <w:lang w:eastAsia="ru-RU"/>
        </w:rPr>
        <w:t xml:space="preserve">   </w:t>
      </w:r>
      <w:r w:rsidRPr="00376D18" w:rsidR="009416D0">
        <w:rPr>
          <w:rFonts w:ascii="Times New Roman" w:eastAsia="Times New Roman" w:hAnsi="Times New Roman" w:cs="Times New Roman"/>
          <w:sz w:val="24"/>
          <w:szCs w:val="24"/>
          <w:lang w:eastAsia="ru-RU"/>
        </w:rPr>
        <w:t xml:space="preserve"> </w:t>
      </w:r>
      <w:r w:rsidRPr="00376D18" w:rsidR="005C6325">
        <w:rPr>
          <w:rFonts w:ascii="Times New Roman" w:eastAsia="Times New Roman" w:hAnsi="Times New Roman" w:cs="Times New Roman"/>
          <w:sz w:val="24"/>
          <w:szCs w:val="24"/>
          <w:lang w:eastAsia="ru-RU"/>
        </w:rPr>
        <w:t xml:space="preserve">Р.В. </w:t>
      </w:r>
      <w:r w:rsidRPr="00376D18" w:rsidR="00EE0A46">
        <w:rPr>
          <w:rFonts w:ascii="Times New Roman" w:eastAsia="Times New Roman" w:hAnsi="Times New Roman" w:cs="Times New Roman"/>
          <w:sz w:val="24"/>
          <w:szCs w:val="24"/>
          <w:lang w:eastAsia="ru-RU"/>
        </w:rPr>
        <w:t>Агзямова</w:t>
      </w:r>
    </w:p>
    <w:p w:rsidR="00526257" w:rsidRPr="00376D18" w:rsidP="00FA3C95" w14:paraId="23FB2A3A" w14:textId="77777777">
      <w:pPr>
        <w:widowControl w:val="0"/>
        <w:autoSpaceDE w:val="0"/>
        <w:autoSpaceDN w:val="0"/>
        <w:adjustRightInd w:val="0"/>
        <w:spacing w:after="0" w:line="240" w:lineRule="auto"/>
        <w:ind w:left="426" w:right="-57"/>
        <w:jc w:val="both"/>
        <w:rPr>
          <w:rFonts w:ascii="Times New Roman" w:eastAsia="Times New Roman" w:hAnsi="Times New Roman" w:cs="Times New Roman"/>
          <w:sz w:val="24"/>
          <w:szCs w:val="24"/>
          <w:lang w:eastAsia="ru-RU"/>
        </w:rPr>
      </w:pPr>
    </w:p>
    <w:p w:rsidR="002E16F8" w:rsidRPr="00376D18" w:rsidP="00FA3C95" w14:paraId="758FAF62" w14:textId="77777777">
      <w:pPr>
        <w:widowControl w:val="0"/>
        <w:autoSpaceDE w:val="0"/>
        <w:autoSpaceDN w:val="0"/>
        <w:adjustRightInd w:val="0"/>
        <w:spacing w:after="0" w:line="240" w:lineRule="auto"/>
        <w:ind w:right="-57"/>
        <w:jc w:val="both"/>
        <w:rPr>
          <w:rFonts w:ascii="Times New Roman" w:eastAsia="Times New Roman" w:hAnsi="Times New Roman" w:cs="Times New Roman"/>
          <w:b/>
          <w:sz w:val="24"/>
          <w:szCs w:val="24"/>
          <w:lang w:eastAsia="ru-RU"/>
        </w:rPr>
      </w:pPr>
    </w:p>
    <w:p w:rsidR="00885403" w:rsidRPr="00376D18" w:rsidP="00960706" w14:paraId="24484B46" w14:textId="4B3123E1">
      <w:pPr>
        <w:tabs>
          <w:tab w:val="left" w:pos="709"/>
        </w:tabs>
        <w:suppressAutoHyphens/>
        <w:spacing w:after="0" w:line="240" w:lineRule="auto"/>
        <w:jc w:val="both"/>
        <w:rPr>
          <w:rFonts w:ascii="Times New Roman" w:eastAsia="Times New Roman" w:hAnsi="Times New Roman" w:cs="Times New Roman"/>
          <w:sz w:val="24"/>
          <w:szCs w:val="24"/>
          <w:lang w:eastAsia="ar-SA"/>
        </w:rPr>
      </w:pPr>
    </w:p>
    <w:sectPr w:rsidSect="00C92BDE">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5"/>
    <w:rsid w:val="0000102A"/>
    <w:rsid w:val="00027871"/>
    <w:rsid w:val="0003263B"/>
    <w:rsid w:val="00037EE7"/>
    <w:rsid w:val="000500EB"/>
    <w:rsid w:val="000621BD"/>
    <w:rsid w:val="00066612"/>
    <w:rsid w:val="0008439D"/>
    <w:rsid w:val="000A0056"/>
    <w:rsid w:val="000A4F12"/>
    <w:rsid w:val="000B5C42"/>
    <w:rsid w:val="000C55B2"/>
    <w:rsid w:val="000C6A11"/>
    <w:rsid w:val="000D6995"/>
    <w:rsid w:val="00120431"/>
    <w:rsid w:val="00123898"/>
    <w:rsid w:val="0012506B"/>
    <w:rsid w:val="00155C09"/>
    <w:rsid w:val="0015786E"/>
    <w:rsid w:val="00161B96"/>
    <w:rsid w:val="00164EAD"/>
    <w:rsid w:val="00165B75"/>
    <w:rsid w:val="00183029"/>
    <w:rsid w:val="001839BC"/>
    <w:rsid w:val="001A584F"/>
    <w:rsid w:val="001B2E82"/>
    <w:rsid w:val="001C0EF6"/>
    <w:rsid w:val="001C1AB7"/>
    <w:rsid w:val="001D2966"/>
    <w:rsid w:val="001D3A7A"/>
    <w:rsid w:val="001D76F8"/>
    <w:rsid w:val="001E6E83"/>
    <w:rsid w:val="001F3459"/>
    <w:rsid w:val="00211FD9"/>
    <w:rsid w:val="00213D7A"/>
    <w:rsid w:val="002149E6"/>
    <w:rsid w:val="0022309F"/>
    <w:rsid w:val="002464F2"/>
    <w:rsid w:val="00252796"/>
    <w:rsid w:val="0026324F"/>
    <w:rsid w:val="00291F66"/>
    <w:rsid w:val="002A03C2"/>
    <w:rsid w:val="002A777D"/>
    <w:rsid w:val="002B1C8A"/>
    <w:rsid w:val="002C3B03"/>
    <w:rsid w:val="002E0A93"/>
    <w:rsid w:val="002E16F8"/>
    <w:rsid w:val="002F6E03"/>
    <w:rsid w:val="002F6F00"/>
    <w:rsid w:val="002F7739"/>
    <w:rsid w:val="002F79BE"/>
    <w:rsid w:val="00306C98"/>
    <w:rsid w:val="00312010"/>
    <w:rsid w:val="00327563"/>
    <w:rsid w:val="00373447"/>
    <w:rsid w:val="00376D18"/>
    <w:rsid w:val="00383CB1"/>
    <w:rsid w:val="00386096"/>
    <w:rsid w:val="003A7E8B"/>
    <w:rsid w:val="003C2FF3"/>
    <w:rsid w:val="003C4073"/>
    <w:rsid w:val="003C6CF4"/>
    <w:rsid w:val="003D2C24"/>
    <w:rsid w:val="003F07D9"/>
    <w:rsid w:val="003F3168"/>
    <w:rsid w:val="00420DC4"/>
    <w:rsid w:val="00423460"/>
    <w:rsid w:val="00441FD4"/>
    <w:rsid w:val="004435EC"/>
    <w:rsid w:val="00453A5A"/>
    <w:rsid w:val="00460843"/>
    <w:rsid w:val="004644AE"/>
    <w:rsid w:val="0047347C"/>
    <w:rsid w:val="0047644C"/>
    <w:rsid w:val="00481B28"/>
    <w:rsid w:val="0049563B"/>
    <w:rsid w:val="004A1E9D"/>
    <w:rsid w:val="004B05B9"/>
    <w:rsid w:val="004B0E40"/>
    <w:rsid w:val="004D4F8A"/>
    <w:rsid w:val="004E0611"/>
    <w:rsid w:val="004E2063"/>
    <w:rsid w:val="004E61CE"/>
    <w:rsid w:val="004F21EF"/>
    <w:rsid w:val="00520648"/>
    <w:rsid w:val="00526257"/>
    <w:rsid w:val="00530AC5"/>
    <w:rsid w:val="00540945"/>
    <w:rsid w:val="00550434"/>
    <w:rsid w:val="00552EF0"/>
    <w:rsid w:val="005739DD"/>
    <w:rsid w:val="00574743"/>
    <w:rsid w:val="00586618"/>
    <w:rsid w:val="00594221"/>
    <w:rsid w:val="00597F5F"/>
    <w:rsid w:val="005A3B5F"/>
    <w:rsid w:val="005B7F75"/>
    <w:rsid w:val="005C6325"/>
    <w:rsid w:val="005C7F36"/>
    <w:rsid w:val="005E3371"/>
    <w:rsid w:val="005F2260"/>
    <w:rsid w:val="005F5DA8"/>
    <w:rsid w:val="00603CEF"/>
    <w:rsid w:val="00604D54"/>
    <w:rsid w:val="0060540E"/>
    <w:rsid w:val="00617CD3"/>
    <w:rsid w:val="00620457"/>
    <w:rsid w:val="006220F0"/>
    <w:rsid w:val="00624B3A"/>
    <w:rsid w:val="00630E1A"/>
    <w:rsid w:val="0063505E"/>
    <w:rsid w:val="006354F1"/>
    <w:rsid w:val="006419D5"/>
    <w:rsid w:val="0065460A"/>
    <w:rsid w:val="0066166E"/>
    <w:rsid w:val="00666537"/>
    <w:rsid w:val="00673FB2"/>
    <w:rsid w:val="0067573E"/>
    <w:rsid w:val="0067760F"/>
    <w:rsid w:val="006A7783"/>
    <w:rsid w:val="006B7501"/>
    <w:rsid w:val="006D35D5"/>
    <w:rsid w:val="006D44B6"/>
    <w:rsid w:val="006F4E09"/>
    <w:rsid w:val="00716C48"/>
    <w:rsid w:val="007200A1"/>
    <w:rsid w:val="00721576"/>
    <w:rsid w:val="00733205"/>
    <w:rsid w:val="00735BC0"/>
    <w:rsid w:val="00736F1B"/>
    <w:rsid w:val="00737296"/>
    <w:rsid w:val="00743765"/>
    <w:rsid w:val="00747004"/>
    <w:rsid w:val="00752FDA"/>
    <w:rsid w:val="00763F7F"/>
    <w:rsid w:val="0077179C"/>
    <w:rsid w:val="0078014E"/>
    <w:rsid w:val="007910DE"/>
    <w:rsid w:val="00794475"/>
    <w:rsid w:val="00795B49"/>
    <w:rsid w:val="00795F4A"/>
    <w:rsid w:val="007A23E5"/>
    <w:rsid w:val="007C06DC"/>
    <w:rsid w:val="007C76BA"/>
    <w:rsid w:val="007E219E"/>
    <w:rsid w:val="007F09BB"/>
    <w:rsid w:val="008356F9"/>
    <w:rsid w:val="00846084"/>
    <w:rsid w:val="0085137C"/>
    <w:rsid w:val="00851D3D"/>
    <w:rsid w:val="0085330F"/>
    <w:rsid w:val="00857F95"/>
    <w:rsid w:val="008671CC"/>
    <w:rsid w:val="008706ED"/>
    <w:rsid w:val="00882D98"/>
    <w:rsid w:val="00885403"/>
    <w:rsid w:val="008901DD"/>
    <w:rsid w:val="008A2AC1"/>
    <w:rsid w:val="008B2817"/>
    <w:rsid w:val="008C0796"/>
    <w:rsid w:val="008C22F5"/>
    <w:rsid w:val="008D41D4"/>
    <w:rsid w:val="008D6C00"/>
    <w:rsid w:val="008F1815"/>
    <w:rsid w:val="00900B97"/>
    <w:rsid w:val="00911594"/>
    <w:rsid w:val="00911998"/>
    <w:rsid w:val="00924B0F"/>
    <w:rsid w:val="00935D65"/>
    <w:rsid w:val="00936C13"/>
    <w:rsid w:val="009416D0"/>
    <w:rsid w:val="00944E7D"/>
    <w:rsid w:val="009528D2"/>
    <w:rsid w:val="00960706"/>
    <w:rsid w:val="0097771F"/>
    <w:rsid w:val="009833BF"/>
    <w:rsid w:val="009932B2"/>
    <w:rsid w:val="009968AD"/>
    <w:rsid w:val="009A48EE"/>
    <w:rsid w:val="009A4D95"/>
    <w:rsid w:val="009A5102"/>
    <w:rsid w:val="009C2346"/>
    <w:rsid w:val="009D1707"/>
    <w:rsid w:val="009E0F4C"/>
    <w:rsid w:val="009E37F4"/>
    <w:rsid w:val="009E3E0F"/>
    <w:rsid w:val="009E6272"/>
    <w:rsid w:val="009F07DB"/>
    <w:rsid w:val="00A44418"/>
    <w:rsid w:val="00A45792"/>
    <w:rsid w:val="00A64BA6"/>
    <w:rsid w:val="00A71C5A"/>
    <w:rsid w:val="00A74F6C"/>
    <w:rsid w:val="00A75FF1"/>
    <w:rsid w:val="00A9103F"/>
    <w:rsid w:val="00A95BEA"/>
    <w:rsid w:val="00AA1180"/>
    <w:rsid w:val="00AB6C50"/>
    <w:rsid w:val="00AC35F5"/>
    <w:rsid w:val="00AC4CE2"/>
    <w:rsid w:val="00AD333C"/>
    <w:rsid w:val="00AE2AE8"/>
    <w:rsid w:val="00AE64CE"/>
    <w:rsid w:val="00AF12A5"/>
    <w:rsid w:val="00AF2175"/>
    <w:rsid w:val="00AF4F06"/>
    <w:rsid w:val="00B049D4"/>
    <w:rsid w:val="00B05346"/>
    <w:rsid w:val="00B246B8"/>
    <w:rsid w:val="00B24B96"/>
    <w:rsid w:val="00B517CD"/>
    <w:rsid w:val="00B75493"/>
    <w:rsid w:val="00B8407F"/>
    <w:rsid w:val="00B84E24"/>
    <w:rsid w:val="00B853D7"/>
    <w:rsid w:val="00B936DF"/>
    <w:rsid w:val="00B97B4B"/>
    <w:rsid w:val="00BB3B10"/>
    <w:rsid w:val="00BC320D"/>
    <w:rsid w:val="00BD449D"/>
    <w:rsid w:val="00BD6736"/>
    <w:rsid w:val="00BF05C5"/>
    <w:rsid w:val="00BF3A57"/>
    <w:rsid w:val="00C23414"/>
    <w:rsid w:val="00C258BE"/>
    <w:rsid w:val="00C267E5"/>
    <w:rsid w:val="00C27ED3"/>
    <w:rsid w:val="00C34221"/>
    <w:rsid w:val="00C41523"/>
    <w:rsid w:val="00C43943"/>
    <w:rsid w:val="00C46EC4"/>
    <w:rsid w:val="00C710DB"/>
    <w:rsid w:val="00C744E9"/>
    <w:rsid w:val="00C8202C"/>
    <w:rsid w:val="00C82ABC"/>
    <w:rsid w:val="00C91910"/>
    <w:rsid w:val="00C92BDE"/>
    <w:rsid w:val="00C9693E"/>
    <w:rsid w:val="00CD7420"/>
    <w:rsid w:val="00CE4563"/>
    <w:rsid w:val="00CF4736"/>
    <w:rsid w:val="00CF603E"/>
    <w:rsid w:val="00D049B5"/>
    <w:rsid w:val="00D14E7C"/>
    <w:rsid w:val="00D20231"/>
    <w:rsid w:val="00D25F27"/>
    <w:rsid w:val="00D27807"/>
    <w:rsid w:val="00D27A08"/>
    <w:rsid w:val="00D34F0F"/>
    <w:rsid w:val="00D35A52"/>
    <w:rsid w:val="00D369FF"/>
    <w:rsid w:val="00D412B6"/>
    <w:rsid w:val="00D5717D"/>
    <w:rsid w:val="00D6286B"/>
    <w:rsid w:val="00D7499D"/>
    <w:rsid w:val="00D84CA7"/>
    <w:rsid w:val="00D87127"/>
    <w:rsid w:val="00D90FDE"/>
    <w:rsid w:val="00D91A08"/>
    <w:rsid w:val="00D952E7"/>
    <w:rsid w:val="00D96417"/>
    <w:rsid w:val="00DC082B"/>
    <w:rsid w:val="00DC2C84"/>
    <w:rsid w:val="00DC71B3"/>
    <w:rsid w:val="00DE4771"/>
    <w:rsid w:val="00DF127B"/>
    <w:rsid w:val="00E01ADC"/>
    <w:rsid w:val="00E031BE"/>
    <w:rsid w:val="00E05BE2"/>
    <w:rsid w:val="00E10977"/>
    <w:rsid w:val="00E1658D"/>
    <w:rsid w:val="00E24E12"/>
    <w:rsid w:val="00E342E4"/>
    <w:rsid w:val="00E4261B"/>
    <w:rsid w:val="00E547AA"/>
    <w:rsid w:val="00E5601B"/>
    <w:rsid w:val="00E60AE3"/>
    <w:rsid w:val="00E67221"/>
    <w:rsid w:val="00E706DD"/>
    <w:rsid w:val="00E736D2"/>
    <w:rsid w:val="00E73EE3"/>
    <w:rsid w:val="00E90DA9"/>
    <w:rsid w:val="00EA1F8C"/>
    <w:rsid w:val="00EB3CC1"/>
    <w:rsid w:val="00EC01EA"/>
    <w:rsid w:val="00EC42E8"/>
    <w:rsid w:val="00EC4E91"/>
    <w:rsid w:val="00EE0A46"/>
    <w:rsid w:val="00F23DA2"/>
    <w:rsid w:val="00F37E73"/>
    <w:rsid w:val="00F427EF"/>
    <w:rsid w:val="00F436CF"/>
    <w:rsid w:val="00F45B9A"/>
    <w:rsid w:val="00F5224C"/>
    <w:rsid w:val="00F551E3"/>
    <w:rsid w:val="00F65C08"/>
    <w:rsid w:val="00F86A89"/>
    <w:rsid w:val="00FA3C95"/>
    <w:rsid w:val="00FC1BCC"/>
    <w:rsid w:val="00FE1C7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13F69E3-C32B-4481-8ADC-D5390408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5224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5224C"/>
    <w:rPr>
      <w:rFonts w:ascii="Segoe UI" w:hAnsi="Segoe UI" w:cs="Segoe UI"/>
      <w:sz w:val="18"/>
      <w:szCs w:val="18"/>
    </w:rPr>
  </w:style>
  <w:style w:type="character" w:customStyle="1" w:styleId="2">
    <w:name w:val="Основной текст (2)"/>
    <w:basedOn w:val="DefaultParagraphFont"/>
    <w:uiPriority w:val="99"/>
    <w:rsid w:val="008B2817"/>
    <w:rPr>
      <w:rFonts w:ascii="Times New Roman" w:hAnsi="Times New Roman" w:cs="Times New Roman"/>
      <w:sz w:val="22"/>
      <w:szCs w:val="22"/>
      <w:u w:val="single"/>
    </w:rPr>
  </w:style>
  <w:style w:type="character" w:customStyle="1" w:styleId="20">
    <w:name w:val="Основной текст (2)_"/>
    <w:basedOn w:val="DefaultParagraphFont"/>
    <w:link w:val="21"/>
    <w:uiPriority w:val="99"/>
    <w:rsid w:val="008B2817"/>
    <w:rPr>
      <w:rFonts w:ascii="Times New Roman" w:hAnsi="Times New Roman" w:cs="Times New Roman"/>
      <w:shd w:val="clear" w:color="auto" w:fill="FFFFFF"/>
    </w:rPr>
  </w:style>
  <w:style w:type="paragraph" w:customStyle="1" w:styleId="21">
    <w:name w:val="Основной текст (2)1"/>
    <w:basedOn w:val="Normal"/>
    <w:link w:val="20"/>
    <w:uiPriority w:val="99"/>
    <w:rsid w:val="008B2817"/>
    <w:pPr>
      <w:widowControl w:val="0"/>
      <w:shd w:val="clear" w:color="auto" w:fill="FFFFFF"/>
      <w:spacing w:before="60" w:after="60" w:line="240" w:lineRule="atLeast"/>
      <w:jc w:val="both"/>
    </w:pPr>
    <w:rPr>
      <w:rFonts w:ascii="Times New Roman" w:hAnsi="Times New Roman" w:cs="Times New Roman"/>
    </w:rPr>
  </w:style>
  <w:style w:type="character" w:customStyle="1" w:styleId="a0">
    <w:name w:val="Основной текст_"/>
    <w:basedOn w:val="DefaultParagraphFont"/>
    <w:link w:val="1"/>
    <w:rsid w:val="00FA3C95"/>
    <w:rPr>
      <w:rFonts w:ascii="Times New Roman" w:eastAsia="Times New Roman" w:hAnsi="Times New Roman" w:cs="Times New Roman"/>
      <w:sz w:val="24"/>
      <w:szCs w:val="24"/>
      <w:shd w:val="clear" w:color="auto" w:fill="FFFFFF"/>
    </w:rPr>
  </w:style>
  <w:style w:type="paragraph" w:customStyle="1" w:styleId="1">
    <w:name w:val="Основной текст1"/>
    <w:basedOn w:val="Normal"/>
    <w:link w:val="a0"/>
    <w:rsid w:val="00FA3C95"/>
    <w:pPr>
      <w:shd w:val="clear" w:color="auto" w:fill="FFFFFF"/>
      <w:spacing w:after="0" w:line="274" w:lineRule="exac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EF6"/>
    <w:rPr>
      <w:color w:val="0000FF"/>
      <w:u w:val="single"/>
    </w:rPr>
  </w:style>
  <w:style w:type="paragraph" w:customStyle="1" w:styleId="s1">
    <w:name w:val="s_1"/>
    <w:basedOn w:val="Normal"/>
    <w:rsid w:val="0024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7C06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hyperlink" Target="https://login.consultant.ru/link/?req=doc&amp;base=LAW&amp;n=414973&amp;dst=100121&amp;field=134&amp;date=21.09.2024&amp;demo=2" TargetMode="External" /><Relationship Id="rId7" Type="http://schemas.openxmlformats.org/officeDocument/2006/relationships/hyperlink" Target="https://login.consultant.ru/link/?req=doc&amp;base=LAW&amp;n=404814&amp;dst=100083&amp;field=134&amp;date=21.09.2024&amp;demo=2" TargetMode="External" /><Relationship Id="rId8" Type="http://schemas.openxmlformats.org/officeDocument/2006/relationships/hyperlink" Target="consultantplus://offline/ref=4032F2CCBBC60B388DE3A22E3BFD107A205A8F1B3CB49F3979BB43C947AD0E4E1710EE0000534E5CRDIEE" TargetMode="External" /><Relationship Id="rId9" Type="http://schemas.openxmlformats.org/officeDocument/2006/relationships/hyperlink" Target="consultantplus://offline/ref=4032F2CCBBC60B388DE3A22E3BFD107A205A8F1B3CB49F3979BB43C947RAID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E640-7505-460A-9E52-0D0E736D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